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2D35" w:rsidRDefault="004B6C6F">
      <w:pPr>
        <w:spacing w:after="0" w:line="240" w:lineRule="auto"/>
        <w:jc w:val="right"/>
      </w:pPr>
      <w:r>
        <w:rPr>
          <w:rFonts w:ascii="Times New Roman" w:hAnsi="Times New Roman"/>
          <w:b/>
          <w:sz w:val="28"/>
          <w:szCs w:val="28"/>
        </w:rPr>
        <w:t>2024</w:t>
      </w:r>
      <w:r w:rsidR="00514A3E">
        <w:rPr>
          <w:rFonts w:ascii="Times New Roman" w:hAnsi="Times New Roman"/>
          <w:b/>
          <w:sz w:val="28"/>
          <w:szCs w:val="28"/>
        </w:rPr>
        <w:t>/</w:t>
      </w:r>
      <w:r>
        <w:rPr>
          <w:rFonts w:ascii="Times New Roman" w:hAnsi="Times New Roman"/>
          <w:b/>
          <w:sz w:val="28"/>
          <w:szCs w:val="28"/>
        </w:rPr>
        <w:t xml:space="preserve">25 учебный  год </w:t>
      </w:r>
    </w:p>
    <w:p w:rsidR="001F2D35" w:rsidRDefault="001F2D35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1F2D35" w:rsidRDefault="004B6C6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Всероссийская олимпиада школьников по искусству </w:t>
      </w:r>
    </w:p>
    <w:p w:rsidR="001F2D35" w:rsidRDefault="004B6C6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(мировая художественная культура)</w:t>
      </w:r>
    </w:p>
    <w:p w:rsidR="001F2D35" w:rsidRDefault="004B6C6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Муниципальный этап</w:t>
      </w:r>
    </w:p>
    <w:p w:rsidR="001F2D35" w:rsidRDefault="004B6C6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10</w:t>
      </w:r>
      <w:r w:rsidR="00514A3E">
        <w:rPr>
          <w:rFonts w:ascii="Times New Roman" w:hAnsi="Times New Roman"/>
          <w:b/>
          <w:sz w:val="28"/>
          <w:szCs w:val="28"/>
        </w:rPr>
        <w:t>-й</w:t>
      </w:r>
      <w:r>
        <w:rPr>
          <w:rFonts w:ascii="Times New Roman" w:hAnsi="Times New Roman"/>
          <w:b/>
          <w:sz w:val="28"/>
          <w:szCs w:val="28"/>
        </w:rPr>
        <w:t xml:space="preserve"> класс</w:t>
      </w:r>
    </w:p>
    <w:p w:rsidR="001F2D35" w:rsidRDefault="004B6C6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Критерии оценки</w:t>
      </w:r>
    </w:p>
    <w:p w:rsidR="001F2D35" w:rsidRPr="00514A3E" w:rsidRDefault="004B6C6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4A3E">
        <w:rPr>
          <w:rFonts w:ascii="Times New Roman" w:hAnsi="Times New Roman"/>
          <w:b/>
          <w:sz w:val="28"/>
          <w:szCs w:val="28"/>
        </w:rPr>
        <w:t>Теоретический тур</w:t>
      </w:r>
    </w:p>
    <w:p w:rsidR="001F2D35" w:rsidRPr="00514A3E" w:rsidRDefault="004B6C6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14A3E">
        <w:rPr>
          <w:rFonts w:ascii="Times New Roman" w:hAnsi="Times New Roman"/>
          <w:b/>
          <w:sz w:val="28"/>
          <w:szCs w:val="28"/>
        </w:rPr>
        <w:t xml:space="preserve">Максимум баллов за теоретический тур </w:t>
      </w:r>
      <w:r w:rsidR="00514A3E">
        <w:rPr>
          <w:rFonts w:ascii="Times New Roman" w:hAnsi="Times New Roman"/>
          <w:b/>
          <w:sz w:val="28"/>
          <w:szCs w:val="28"/>
        </w:rPr>
        <w:t xml:space="preserve">‒ </w:t>
      </w:r>
      <w:r w:rsidRPr="00514A3E">
        <w:rPr>
          <w:rFonts w:ascii="Times New Roman" w:hAnsi="Times New Roman"/>
          <w:b/>
          <w:sz w:val="28"/>
          <w:szCs w:val="28"/>
        </w:rPr>
        <w:t>170</w:t>
      </w:r>
      <w:r w:rsidR="00514A3E">
        <w:rPr>
          <w:rFonts w:ascii="Times New Roman" w:hAnsi="Times New Roman"/>
          <w:b/>
          <w:sz w:val="28"/>
          <w:szCs w:val="28"/>
        </w:rPr>
        <w:t>.</w:t>
      </w:r>
    </w:p>
    <w:p w:rsidR="00347230" w:rsidRDefault="00347230">
      <w:pPr>
        <w:ind w:left="-284"/>
        <w:rPr>
          <w:rFonts w:ascii="Times New Roman" w:hAnsi="Times New Roman"/>
          <w:sz w:val="28"/>
          <w:szCs w:val="28"/>
          <w:u w:val="single"/>
        </w:rPr>
      </w:pPr>
    </w:p>
    <w:p w:rsidR="00514A3E" w:rsidRDefault="004B6C6F">
      <w:pPr>
        <w:ind w:left="-284"/>
        <w:rPr>
          <w:rFonts w:ascii="Times New Roman" w:hAnsi="Times New Roman"/>
          <w:sz w:val="28"/>
          <w:szCs w:val="28"/>
        </w:rPr>
      </w:pPr>
      <w:r w:rsidRPr="00514A3E">
        <w:rPr>
          <w:rFonts w:ascii="Times New Roman" w:hAnsi="Times New Roman"/>
          <w:sz w:val="28"/>
          <w:szCs w:val="28"/>
        </w:rPr>
        <w:t>Задание 1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1F2D35" w:rsidRDefault="00514A3E">
      <w:pPr>
        <w:ind w:lef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4B6C6F">
        <w:rPr>
          <w:rFonts w:ascii="Times New Roman" w:hAnsi="Times New Roman"/>
          <w:sz w:val="28"/>
          <w:szCs w:val="28"/>
        </w:rPr>
        <w:t>Перед вами изображения шести скульптур Древнего мира.</w:t>
      </w:r>
    </w:p>
    <w:p w:rsidR="001F2D35" w:rsidRDefault="004B6C6F" w:rsidP="00347230">
      <w:pPr>
        <w:ind w:left="-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34723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Назовите каждую из скульптур и по возможности е</w:t>
      </w:r>
      <w:r w:rsidR="00514A3E">
        <w:rPr>
          <w:rFonts w:ascii="Times New Roman" w:hAnsi="Times New Roman"/>
          <w:sz w:val="28"/>
          <w:szCs w:val="28"/>
        </w:rPr>
        <w:t>ё</w:t>
      </w:r>
      <w:r>
        <w:rPr>
          <w:rFonts w:ascii="Times New Roman" w:hAnsi="Times New Roman"/>
          <w:sz w:val="28"/>
          <w:szCs w:val="28"/>
        </w:rPr>
        <w:t xml:space="preserve"> автора (</w:t>
      </w:r>
      <w:r>
        <w:rPr>
          <w:rFonts w:ascii="Times New Roman" w:hAnsi="Times New Roman"/>
          <w:b/>
          <w:sz w:val="28"/>
          <w:szCs w:val="28"/>
        </w:rPr>
        <w:t xml:space="preserve">по 1 </w:t>
      </w:r>
      <w:r w:rsidR="00347230">
        <w:rPr>
          <w:rFonts w:ascii="Times New Roman" w:hAnsi="Times New Roman"/>
          <w:b/>
          <w:sz w:val="28"/>
          <w:szCs w:val="28"/>
        </w:rPr>
        <w:t xml:space="preserve">баллу </w:t>
      </w:r>
      <w:r w:rsidR="00347230">
        <w:rPr>
          <w:rFonts w:ascii="Times New Roman" w:hAnsi="Times New Roman"/>
          <w:sz w:val="28"/>
          <w:szCs w:val="28"/>
        </w:rPr>
        <w:t>за</w:t>
      </w:r>
      <w:r>
        <w:rPr>
          <w:rFonts w:ascii="Times New Roman" w:hAnsi="Times New Roman"/>
          <w:sz w:val="28"/>
          <w:szCs w:val="28"/>
        </w:rPr>
        <w:t xml:space="preserve"> каждое правильно указанное название)</w:t>
      </w:r>
      <w:r w:rsidR="00514A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1F2D35" w:rsidRDefault="004B6C6F">
      <w:pPr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proofErr w:type="spellStart"/>
      <w:r>
        <w:rPr>
          <w:rFonts w:ascii="Times New Roman" w:hAnsi="Times New Roman"/>
          <w:sz w:val="28"/>
          <w:szCs w:val="28"/>
        </w:rPr>
        <w:t>Курос</w:t>
      </w:r>
      <w:proofErr w:type="spellEnd"/>
      <w:r>
        <w:rPr>
          <w:rFonts w:ascii="Times New Roman" w:hAnsi="Times New Roman"/>
          <w:sz w:val="28"/>
          <w:szCs w:val="28"/>
        </w:rPr>
        <w:t xml:space="preserve"> 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="00514A3E">
        <w:rPr>
          <w:rFonts w:ascii="Times New Roman" w:hAnsi="Times New Roman"/>
          <w:sz w:val="28"/>
          <w:szCs w:val="28"/>
        </w:rPr>
        <w:t>автор не определё</w:t>
      </w:r>
      <w:r>
        <w:rPr>
          <w:rFonts w:ascii="Times New Roman" w:hAnsi="Times New Roman"/>
          <w:sz w:val="28"/>
          <w:szCs w:val="28"/>
        </w:rPr>
        <w:t>н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.</w:t>
      </w:r>
    </w:p>
    <w:p w:rsidR="001F2D35" w:rsidRDefault="004B6C6F">
      <w:pPr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Афина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 </w:t>
      </w:r>
      <w:proofErr w:type="spellStart"/>
      <w:r>
        <w:rPr>
          <w:rFonts w:ascii="Times New Roman" w:hAnsi="Times New Roman"/>
          <w:sz w:val="28"/>
          <w:szCs w:val="28"/>
        </w:rPr>
        <w:t>Парфенос</w:t>
      </w:r>
      <w:proofErr w:type="spellEnd"/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Фидий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.</w:t>
      </w:r>
    </w:p>
    <w:p w:rsidR="001F2D35" w:rsidRDefault="004B6C6F">
      <w:pPr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Лаокоон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 с сыновьями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,</w:t>
      </w:r>
      <w:r w:rsidR="00080E4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80E41">
        <w:rPr>
          <w:rFonts w:ascii="Times New Roman" w:hAnsi="Times New Roman"/>
          <w:sz w:val="28"/>
          <w:szCs w:val="28"/>
        </w:rPr>
        <w:t>Агесандр</w:t>
      </w:r>
      <w:proofErr w:type="spellEnd"/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), </w:t>
      </w:r>
      <w:proofErr w:type="spellStart"/>
      <w:r w:rsidR="00080E41">
        <w:rPr>
          <w:rFonts w:ascii="Times New Roman" w:hAnsi="Times New Roman"/>
          <w:sz w:val="28"/>
          <w:szCs w:val="28"/>
        </w:rPr>
        <w:t>Полидор</w:t>
      </w:r>
      <w:proofErr w:type="spellEnd"/>
      <w:r w:rsidR="00080E4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 и </w:t>
      </w:r>
      <w:proofErr w:type="spellStart"/>
      <w:r w:rsidR="00080E41">
        <w:rPr>
          <w:rFonts w:ascii="Times New Roman" w:hAnsi="Times New Roman"/>
          <w:sz w:val="28"/>
          <w:szCs w:val="28"/>
        </w:rPr>
        <w:t>Афинодор</w:t>
      </w:r>
      <w:proofErr w:type="spellEnd"/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1F2D35" w:rsidRDefault="004B6C6F">
      <w:pPr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Ника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 </w:t>
      </w:r>
      <w:proofErr w:type="spellStart"/>
      <w:r>
        <w:rPr>
          <w:rFonts w:ascii="Times New Roman" w:hAnsi="Times New Roman"/>
          <w:sz w:val="28"/>
          <w:szCs w:val="28"/>
        </w:rPr>
        <w:t>Самофранкийская</w:t>
      </w:r>
      <w:proofErr w:type="spellEnd"/>
      <w:r>
        <w:rPr>
          <w:rFonts w:ascii="Times New Roman" w:hAnsi="Times New Roman"/>
          <w:sz w:val="28"/>
          <w:szCs w:val="28"/>
        </w:rPr>
        <w:t xml:space="preserve"> 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="00080E4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80E41">
        <w:rPr>
          <w:rFonts w:ascii="Times New Roman" w:hAnsi="Times New Roman"/>
          <w:sz w:val="28"/>
          <w:szCs w:val="28"/>
        </w:rPr>
        <w:t>Пифокрит</w:t>
      </w:r>
      <w:proofErr w:type="spellEnd"/>
      <w:r w:rsidR="00080E4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.</w:t>
      </w:r>
    </w:p>
    <w:p w:rsidR="001F2D35" w:rsidRDefault="004B6C6F">
      <w:pPr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Дискобол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Мирон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.</w:t>
      </w:r>
    </w:p>
    <w:p w:rsidR="001F2D35" w:rsidRDefault="004B6C6F">
      <w:pPr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Кора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="00514A3E">
        <w:rPr>
          <w:rFonts w:ascii="Times New Roman" w:hAnsi="Times New Roman"/>
          <w:sz w:val="28"/>
          <w:szCs w:val="28"/>
        </w:rPr>
        <w:t>автор не определё</w:t>
      </w:r>
      <w:r>
        <w:rPr>
          <w:rFonts w:ascii="Times New Roman" w:hAnsi="Times New Roman"/>
          <w:sz w:val="28"/>
          <w:szCs w:val="28"/>
        </w:rPr>
        <w:t>н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.</w:t>
      </w:r>
    </w:p>
    <w:p w:rsidR="001F2D35" w:rsidRDefault="004B6C6F" w:rsidP="00347230">
      <w:r>
        <w:rPr>
          <w:rFonts w:ascii="Times New Roman" w:hAnsi="Times New Roman"/>
          <w:b/>
          <w:sz w:val="28"/>
          <w:szCs w:val="28"/>
        </w:rPr>
        <w:t xml:space="preserve">Максимум </w:t>
      </w:r>
      <w:r w:rsidR="00514A3E">
        <w:rPr>
          <w:rFonts w:ascii="Times New Roman" w:hAnsi="Times New Roman"/>
          <w:b/>
          <w:sz w:val="28"/>
          <w:szCs w:val="28"/>
        </w:rPr>
        <w:t xml:space="preserve">‒ </w:t>
      </w:r>
      <w:r>
        <w:rPr>
          <w:rFonts w:ascii="Times New Roman" w:hAnsi="Times New Roman"/>
          <w:b/>
          <w:sz w:val="28"/>
          <w:szCs w:val="28"/>
        </w:rPr>
        <w:t>17 баллов</w:t>
      </w:r>
      <w:r w:rsidR="00514A3E">
        <w:rPr>
          <w:rFonts w:ascii="Times New Roman" w:hAnsi="Times New Roman"/>
          <w:b/>
          <w:sz w:val="28"/>
          <w:szCs w:val="28"/>
        </w:rPr>
        <w:t>.</w:t>
      </w:r>
    </w:p>
    <w:p w:rsidR="00347230" w:rsidRDefault="004B6C6F" w:rsidP="0034723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34723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какие три группы можно разбить предложенные объекты?  </w:t>
      </w:r>
    </w:p>
    <w:p w:rsidR="001F2D35" w:rsidRDefault="004B6C6F" w:rsidP="0034723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tbl>
      <w:tblPr>
        <w:tblW w:w="9027" w:type="dxa"/>
        <w:tblInd w:w="607" w:type="dxa"/>
        <w:tblLayout w:type="fixed"/>
        <w:tblLook w:val="04A0" w:firstRow="1" w:lastRow="0" w:firstColumn="1" w:lastColumn="0" w:noHBand="0" w:noVBand="1"/>
      </w:tblPr>
      <w:tblGrid>
        <w:gridCol w:w="4633"/>
        <w:gridCol w:w="4394"/>
      </w:tblGrid>
      <w:tr w:rsidR="001F2D35" w:rsidTr="00347230">
        <w:trPr>
          <w:trHeight w:val="363"/>
        </w:trPr>
        <w:tc>
          <w:tcPr>
            <w:tcW w:w="4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Название группы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Распределение объектов</w:t>
            </w:r>
          </w:p>
        </w:tc>
      </w:tr>
      <w:tr w:rsidR="001F2D35">
        <w:tc>
          <w:tcPr>
            <w:tcW w:w="4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514A3E">
            <w:pPr>
              <w:pStyle w:val="afc"/>
              <w:spacing w:before="0" w:after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Архаика (</w:t>
            </w:r>
            <w:r>
              <w:rPr>
                <w:b/>
                <w:sz w:val="28"/>
                <w:szCs w:val="28"/>
              </w:rPr>
              <w:t>1 балл</w:t>
            </w:r>
            <w:r>
              <w:rPr>
                <w:sz w:val="28"/>
                <w:szCs w:val="28"/>
              </w:rPr>
              <w:t>)</w:t>
            </w:r>
            <w:r w:rsidR="00514A3E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rFonts w:eastAsia="Calibri"/>
                <w:sz w:val="28"/>
                <w:szCs w:val="28"/>
                <w:lang w:eastAsia="en-US"/>
              </w:rPr>
              <w:t>VII</w:t>
            </w:r>
            <w:r w:rsidR="00514A3E">
              <w:rPr>
                <w:rFonts w:eastAsia="Calibri"/>
                <w:sz w:val="28"/>
                <w:szCs w:val="28"/>
                <w:lang w:eastAsia="en-US"/>
              </w:rPr>
              <w:t>‒</w:t>
            </w:r>
            <w:r>
              <w:rPr>
                <w:rFonts w:eastAsia="Calibri"/>
                <w:sz w:val="28"/>
                <w:szCs w:val="28"/>
                <w:lang w:eastAsia="en-US"/>
              </w:rPr>
              <w:t xml:space="preserve">VI вв. до н. э </w:t>
            </w:r>
            <w:r>
              <w:rPr>
                <w:sz w:val="28"/>
                <w:szCs w:val="28"/>
              </w:rPr>
              <w:t>(</w:t>
            </w:r>
            <w:r>
              <w:rPr>
                <w:b/>
                <w:sz w:val="28"/>
                <w:szCs w:val="28"/>
              </w:rPr>
              <w:t>1 балл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1, 6</w:t>
            </w:r>
          </w:p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(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по 1 баллу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за каждый объект) </w:t>
            </w:r>
          </w:p>
        </w:tc>
      </w:tr>
      <w:tr w:rsidR="001F2D35">
        <w:tc>
          <w:tcPr>
            <w:tcW w:w="4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514A3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Классика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  <w:r w:rsidR="00514A3E"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V</w:t>
            </w:r>
            <w:r w:rsidR="00514A3E">
              <w:rPr>
                <w:rFonts w:ascii="Times New Roman" w:hAnsi="Times New Roman"/>
                <w:sz w:val="28"/>
                <w:szCs w:val="28"/>
              </w:rPr>
              <w:t>‒</w:t>
            </w:r>
            <w:r>
              <w:rPr>
                <w:rFonts w:ascii="Times New Roman" w:hAnsi="Times New Roman"/>
                <w:sz w:val="28"/>
                <w:szCs w:val="28"/>
              </w:rPr>
              <w:t>IV вв. до н. э.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2, 5</w:t>
            </w:r>
          </w:p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по 1 баллу </w:t>
            </w:r>
            <w:r>
              <w:rPr>
                <w:rFonts w:ascii="Times New Roman" w:hAnsi="Times New Roman"/>
                <w:sz w:val="28"/>
                <w:szCs w:val="28"/>
              </w:rPr>
              <w:t>за каждый объект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)</w:t>
            </w:r>
          </w:p>
        </w:tc>
      </w:tr>
      <w:tr w:rsidR="001F2D35">
        <w:tc>
          <w:tcPr>
            <w:tcW w:w="4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514A3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Эллинизм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  <w:r w:rsidR="00514A3E"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III</w:t>
            </w:r>
            <w:r w:rsidR="00514A3E">
              <w:rPr>
                <w:rFonts w:ascii="Times New Roman" w:hAnsi="Times New Roman"/>
                <w:sz w:val="28"/>
                <w:szCs w:val="28"/>
              </w:rPr>
              <w:t>‒</w:t>
            </w:r>
            <w:r>
              <w:rPr>
                <w:rFonts w:ascii="Times New Roman" w:hAnsi="Times New Roman"/>
                <w:sz w:val="28"/>
                <w:szCs w:val="28"/>
              </w:rPr>
              <w:t>I вв. до н. э.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3, 4</w:t>
            </w:r>
          </w:p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( по 1 баллу </w:t>
            </w:r>
            <w:r>
              <w:rPr>
                <w:rFonts w:ascii="Times New Roman" w:hAnsi="Times New Roman"/>
                <w:sz w:val="28"/>
                <w:szCs w:val="28"/>
              </w:rPr>
              <w:t>за каждый объект)</w:t>
            </w:r>
          </w:p>
        </w:tc>
      </w:tr>
    </w:tbl>
    <w:p w:rsidR="001F2D35" w:rsidRDefault="004B6C6F" w:rsidP="00347230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Максимум </w:t>
      </w:r>
      <w:r w:rsidR="00514A3E">
        <w:rPr>
          <w:rFonts w:ascii="Times New Roman" w:hAnsi="Times New Roman"/>
          <w:b/>
          <w:sz w:val="28"/>
          <w:szCs w:val="28"/>
        </w:rPr>
        <w:t xml:space="preserve">‒ </w:t>
      </w:r>
      <w:r>
        <w:rPr>
          <w:rFonts w:ascii="Times New Roman" w:hAnsi="Times New Roman"/>
          <w:b/>
          <w:sz w:val="28"/>
          <w:szCs w:val="28"/>
        </w:rPr>
        <w:t>12 баллов.</w:t>
      </w:r>
    </w:p>
    <w:p w:rsidR="001F2D35" w:rsidRDefault="004B6C6F" w:rsidP="0034723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>
        <w:rPr>
          <w:rFonts w:ascii="Times New Roman" w:hAnsi="Times New Roman"/>
          <w:color w:val="000000"/>
          <w:sz w:val="28"/>
          <w:szCs w:val="28"/>
        </w:rPr>
        <w:t xml:space="preserve">К искусству какой древней </w:t>
      </w:r>
      <w:r>
        <w:rPr>
          <w:rFonts w:ascii="Times New Roman" w:hAnsi="Times New Roman"/>
          <w:sz w:val="28"/>
          <w:szCs w:val="28"/>
        </w:rPr>
        <w:t>цивилизации</w:t>
      </w:r>
      <w:r>
        <w:rPr>
          <w:rFonts w:ascii="Times New Roman" w:hAnsi="Times New Roman"/>
          <w:color w:val="000000"/>
          <w:sz w:val="28"/>
          <w:szCs w:val="28"/>
        </w:rPr>
        <w:t xml:space="preserve"> они относятся?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Древняя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b/>
          <w:sz w:val="28"/>
          <w:szCs w:val="28"/>
        </w:rPr>
        <w:t xml:space="preserve">Греция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.</w:t>
      </w:r>
    </w:p>
    <w:p w:rsidR="001F2D35" w:rsidRDefault="004B6C6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Максимум за 1</w:t>
      </w:r>
      <w:r w:rsidR="00514A3E">
        <w:rPr>
          <w:rFonts w:ascii="Times New Roman" w:hAnsi="Times New Roman"/>
          <w:b/>
          <w:sz w:val="28"/>
          <w:szCs w:val="28"/>
        </w:rPr>
        <w:t>-е</w:t>
      </w:r>
      <w:r>
        <w:rPr>
          <w:rFonts w:ascii="Times New Roman" w:hAnsi="Times New Roman"/>
          <w:b/>
          <w:sz w:val="28"/>
          <w:szCs w:val="28"/>
        </w:rPr>
        <w:t xml:space="preserve"> задание  </w:t>
      </w:r>
      <w:r w:rsidR="00514A3E">
        <w:rPr>
          <w:rFonts w:ascii="Times New Roman" w:hAnsi="Times New Roman"/>
          <w:b/>
          <w:sz w:val="28"/>
          <w:szCs w:val="28"/>
        </w:rPr>
        <w:t xml:space="preserve">‒ </w:t>
      </w:r>
      <w:r>
        <w:rPr>
          <w:rFonts w:ascii="Times New Roman" w:hAnsi="Times New Roman"/>
          <w:b/>
          <w:sz w:val="28"/>
          <w:szCs w:val="28"/>
        </w:rPr>
        <w:t>31 балл.</w:t>
      </w:r>
    </w:p>
    <w:p w:rsidR="001F2D35" w:rsidRPr="00514A3E" w:rsidRDefault="004B6C6F">
      <w:pPr>
        <w:rPr>
          <w:rFonts w:ascii="Times New Roman" w:hAnsi="Times New Roman"/>
          <w:sz w:val="28"/>
          <w:szCs w:val="28"/>
        </w:rPr>
      </w:pPr>
      <w:r w:rsidRPr="00514A3E">
        <w:rPr>
          <w:rFonts w:ascii="Times New Roman" w:hAnsi="Times New Roman"/>
          <w:sz w:val="28"/>
          <w:szCs w:val="28"/>
        </w:rPr>
        <w:t>Задание 2</w:t>
      </w:r>
    </w:p>
    <w:p w:rsidR="001F2D35" w:rsidRDefault="004B6C6F">
      <w:pPr>
        <w:pStyle w:val="afc"/>
        <w:jc w:val="both"/>
        <w:rPr>
          <w:sz w:val="28"/>
          <w:szCs w:val="28"/>
        </w:rPr>
      </w:pPr>
      <w:r>
        <w:rPr>
          <w:sz w:val="28"/>
          <w:szCs w:val="28"/>
        </w:rPr>
        <w:t>1. Прочитайте стихотворение Алексея Плещеева и определите, кому он посвятил это стихотворение. Какие детали помогли вам прийти к вашему предположению?  Какие произведения этого автора вам известны?</w:t>
      </w:r>
    </w:p>
    <w:tbl>
      <w:tblPr>
        <w:tblW w:w="8886" w:type="dxa"/>
        <w:tblInd w:w="607" w:type="dxa"/>
        <w:tblLayout w:type="fixed"/>
        <w:tblLook w:val="04A0" w:firstRow="1" w:lastRow="0" w:firstColumn="1" w:lastColumn="0" w:noHBand="0" w:noVBand="1"/>
      </w:tblPr>
      <w:tblGrid>
        <w:gridCol w:w="2649"/>
        <w:gridCol w:w="3260"/>
        <w:gridCol w:w="2977"/>
      </w:tblGrid>
      <w:tr w:rsidR="001F2D35"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Имя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 каким деталям вы это определили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Произведения</w:t>
            </w:r>
          </w:p>
        </w:tc>
      </w:tr>
      <w:tr w:rsidR="001F2D35" w:rsidTr="00347230">
        <w:trPr>
          <w:trHeight w:val="2122"/>
        </w:trPr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Александр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 Сергеевич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 Пушкин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или</w:t>
            </w:r>
          </w:p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А.С. Пушкин</w:t>
            </w:r>
          </w:p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2 балла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строфах «Мы чтить тебя привыкли с детских лет»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), «Ты рано смолк»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), «возлюбленный поэт»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 «волновать умел людей сердца»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 w:rsidR="00514A3E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514A3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(</w:t>
            </w:r>
            <w:r w:rsidR="00514A3E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баллу, но не более 5)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</w:tbl>
    <w:p w:rsidR="00347230" w:rsidRDefault="00347230">
      <w:pPr>
        <w:rPr>
          <w:rFonts w:ascii="Times New Roman" w:hAnsi="Times New Roman"/>
          <w:sz w:val="28"/>
          <w:szCs w:val="28"/>
        </w:rPr>
      </w:pPr>
    </w:p>
    <w:p w:rsidR="001F2D35" w:rsidRDefault="004B6C6F">
      <w:pPr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Романс </w:t>
      </w:r>
      <w:r>
        <w:rPr>
          <w:rFonts w:ascii="Times New Roman" w:hAnsi="Times New Roman"/>
          <w:i/>
          <w:sz w:val="28"/>
          <w:szCs w:val="28"/>
        </w:rPr>
        <w:t xml:space="preserve">«Я помню чудное мгновенье…» </w:t>
      </w:r>
      <w:r>
        <w:rPr>
          <w:rFonts w:ascii="Times New Roman" w:hAnsi="Times New Roman"/>
          <w:b/>
          <w:sz w:val="28"/>
          <w:szCs w:val="28"/>
        </w:rPr>
        <w:t>(3 балла)</w:t>
      </w:r>
      <w:r w:rsidR="00514A3E" w:rsidRPr="00514A3E">
        <w:rPr>
          <w:rFonts w:ascii="Times New Roman" w:hAnsi="Times New Roman"/>
          <w:sz w:val="28"/>
          <w:szCs w:val="28"/>
        </w:rPr>
        <w:t>.</w:t>
      </w:r>
    </w:p>
    <w:p w:rsidR="001F2D35" w:rsidRDefault="00514A3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4B6C6F">
        <w:rPr>
          <w:rFonts w:ascii="Times New Roman" w:hAnsi="Times New Roman"/>
          <w:sz w:val="28"/>
          <w:szCs w:val="28"/>
        </w:rPr>
        <w:t xml:space="preserve">Романс </w:t>
      </w:r>
      <w:r>
        <w:rPr>
          <w:rFonts w:ascii="Times New Roman" w:hAnsi="Times New Roman"/>
          <w:sz w:val="28"/>
          <w:szCs w:val="28"/>
        </w:rPr>
        <w:t>‒</w:t>
      </w:r>
      <w:r w:rsidR="004B6C6F">
        <w:rPr>
          <w:rFonts w:ascii="Times New Roman" w:hAnsi="Times New Roman"/>
          <w:sz w:val="28"/>
          <w:szCs w:val="28"/>
        </w:rPr>
        <w:t xml:space="preserve"> многозначный музыкальный и литературный термин, в наиболее распространённом значении </w:t>
      </w:r>
      <w:r>
        <w:rPr>
          <w:rFonts w:ascii="Times New Roman" w:hAnsi="Times New Roman"/>
          <w:sz w:val="28"/>
          <w:szCs w:val="28"/>
        </w:rPr>
        <w:t>‒</w:t>
      </w:r>
      <w:r w:rsidR="004B6C6F">
        <w:rPr>
          <w:rFonts w:ascii="Times New Roman" w:hAnsi="Times New Roman"/>
          <w:sz w:val="28"/>
          <w:szCs w:val="28"/>
        </w:rPr>
        <w:t xml:space="preserve"> небольшое (</w:t>
      </w:r>
      <w:r w:rsidR="004B6C6F">
        <w:rPr>
          <w:rFonts w:ascii="Times New Roman" w:hAnsi="Times New Roman"/>
          <w:b/>
          <w:sz w:val="28"/>
          <w:szCs w:val="28"/>
        </w:rPr>
        <w:t>1 балл</w:t>
      </w:r>
      <w:r w:rsidR="004B6C6F">
        <w:rPr>
          <w:rFonts w:ascii="Times New Roman" w:hAnsi="Times New Roman"/>
          <w:sz w:val="28"/>
          <w:szCs w:val="28"/>
        </w:rPr>
        <w:t>) музыкальное сочинение (</w:t>
      </w:r>
      <w:r w:rsidR="004B6C6F">
        <w:rPr>
          <w:rFonts w:ascii="Times New Roman" w:hAnsi="Times New Roman"/>
          <w:b/>
          <w:sz w:val="28"/>
          <w:szCs w:val="28"/>
        </w:rPr>
        <w:t>1 балл</w:t>
      </w:r>
      <w:r w:rsidR="004B6C6F">
        <w:rPr>
          <w:rFonts w:ascii="Times New Roman" w:hAnsi="Times New Roman"/>
          <w:sz w:val="28"/>
          <w:szCs w:val="28"/>
        </w:rPr>
        <w:t>) для голоса (</w:t>
      </w:r>
      <w:r w:rsidR="004B6C6F">
        <w:rPr>
          <w:rFonts w:ascii="Times New Roman" w:hAnsi="Times New Roman"/>
          <w:b/>
          <w:sz w:val="28"/>
          <w:szCs w:val="28"/>
        </w:rPr>
        <w:t>1 балл</w:t>
      </w:r>
      <w:r w:rsidR="004B6C6F">
        <w:rPr>
          <w:rFonts w:ascii="Times New Roman" w:hAnsi="Times New Roman"/>
          <w:sz w:val="28"/>
          <w:szCs w:val="28"/>
        </w:rPr>
        <w:t>) в сопровождении инструмента (</w:t>
      </w:r>
      <w:r w:rsidR="004B6C6F">
        <w:rPr>
          <w:rFonts w:ascii="Times New Roman" w:hAnsi="Times New Roman"/>
          <w:b/>
          <w:sz w:val="28"/>
          <w:szCs w:val="28"/>
        </w:rPr>
        <w:t>1 балл</w:t>
      </w:r>
      <w:r w:rsidR="004B6C6F">
        <w:rPr>
          <w:rFonts w:ascii="Times New Roman" w:hAnsi="Times New Roman"/>
          <w:sz w:val="28"/>
          <w:szCs w:val="28"/>
        </w:rPr>
        <w:t>), написанное на стихи лирического содержания (</w:t>
      </w:r>
      <w:r w:rsidR="004B6C6F">
        <w:rPr>
          <w:rFonts w:ascii="Times New Roman" w:hAnsi="Times New Roman"/>
          <w:b/>
          <w:sz w:val="28"/>
          <w:szCs w:val="28"/>
        </w:rPr>
        <w:t>1 балл</w:t>
      </w:r>
      <w:r w:rsidR="004B6C6F">
        <w:rPr>
          <w:rFonts w:ascii="Times New Roman" w:hAnsi="Times New Roman"/>
          <w:sz w:val="28"/>
          <w:szCs w:val="28"/>
        </w:rPr>
        <w:t xml:space="preserve">). </w:t>
      </w:r>
    </w:p>
    <w:p w:rsidR="001F2D35" w:rsidRDefault="004B6C6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Максимум за 2 задание </w:t>
      </w:r>
      <w:r w:rsidR="00514A3E">
        <w:rPr>
          <w:rFonts w:ascii="Times New Roman" w:hAnsi="Times New Roman"/>
          <w:b/>
          <w:sz w:val="28"/>
          <w:szCs w:val="28"/>
        </w:rPr>
        <w:t xml:space="preserve">‒ </w:t>
      </w:r>
      <w:r>
        <w:rPr>
          <w:rFonts w:ascii="Times New Roman" w:hAnsi="Times New Roman"/>
          <w:b/>
          <w:sz w:val="28"/>
          <w:szCs w:val="28"/>
        </w:rPr>
        <w:t>20 баллов.</w:t>
      </w:r>
    </w:p>
    <w:p w:rsidR="001F2D35" w:rsidRPr="00514A3E" w:rsidRDefault="00514A3E">
      <w:pPr>
        <w:rPr>
          <w:rFonts w:ascii="Times New Roman" w:hAnsi="Times New Roman"/>
          <w:sz w:val="28"/>
          <w:szCs w:val="28"/>
        </w:rPr>
      </w:pPr>
      <w:r w:rsidRPr="00514A3E">
        <w:rPr>
          <w:rFonts w:ascii="Times New Roman" w:hAnsi="Times New Roman"/>
          <w:sz w:val="28"/>
          <w:szCs w:val="28"/>
        </w:rPr>
        <w:t>Задание 3</w:t>
      </w:r>
    </w:p>
    <w:p w:rsidR="001F2D35" w:rsidRPr="00347230" w:rsidRDefault="004B6C6F">
      <w:pPr>
        <w:numPr>
          <w:ilvl w:val="0"/>
          <w:numId w:val="2"/>
        </w:numPr>
        <w:ind w:left="0"/>
        <w:jc w:val="both"/>
        <w:rPr>
          <w:rFonts w:ascii="Times New Roman" w:hAnsi="Times New Roman"/>
        </w:rPr>
      </w:pPr>
      <w:r w:rsidRPr="00347230">
        <w:rPr>
          <w:rFonts w:ascii="Times New Roman" w:hAnsi="Times New Roman"/>
          <w:sz w:val="28"/>
          <w:szCs w:val="28"/>
        </w:rPr>
        <w:t>«Бурлаки на Волге»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), Репин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 Илья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 Ефимович (</w:t>
      </w:r>
      <w:r w:rsidRPr="00347230">
        <w:rPr>
          <w:rFonts w:ascii="Times New Roman" w:hAnsi="Times New Roman"/>
          <w:b/>
          <w:sz w:val="28"/>
          <w:szCs w:val="28"/>
        </w:rPr>
        <w:t>1</w:t>
      </w:r>
      <w:r w:rsidR="00347230">
        <w:rPr>
          <w:rFonts w:ascii="Times New Roman" w:hAnsi="Times New Roman"/>
          <w:b/>
          <w:sz w:val="28"/>
          <w:szCs w:val="28"/>
        </w:rPr>
        <w:t> </w:t>
      </w:r>
      <w:r w:rsidRPr="00347230">
        <w:rPr>
          <w:rFonts w:ascii="Times New Roman" w:hAnsi="Times New Roman"/>
          <w:b/>
          <w:sz w:val="28"/>
          <w:szCs w:val="28"/>
        </w:rPr>
        <w:t>балл</w:t>
      </w:r>
      <w:r w:rsidRPr="00347230">
        <w:rPr>
          <w:rFonts w:ascii="Times New Roman" w:hAnsi="Times New Roman"/>
          <w:sz w:val="28"/>
          <w:szCs w:val="28"/>
        </w:rPr>
        <w:t xml:space="preserve">), конец </w:t>
      </w:r>
      <w:r w:rsidR="00514A3E">
        <w:rPr>
          <w:rFonts w:ascii="Times New Roman" w:hAnsi="Times New Roman"/>
          <w:sz w:val="28"/>
          <w:szCs w:val="28"/>
          <w:lang w:val="en-US"/>
        </w:rPr>
        <w:t>XIX</w:t>
      </w:r>
      <w:r w:rsidR="00514A3E">
        <w:rPr>
          <w:rFonts w:ascii="Times New Roman" w:hAnsi="Times New Roman"/>
          <w:sz w:val="28"/>
          <w:szCs w:val="28"/>
        </w:rPr>
        <w:t xml:space="preserve"> века (принимаю</w:t>
      </w:r>
      <w:r w:rsidRPr="00347230">
        <w:rPr>
          <w:rFonts w:ascii="Times New Roman" w:hAnsi="Times New Roman"/>
          <w:sz w:val="28"/>
          <w:szCs w:val="28"/>
        </w:rPr>
        <w:t>тся конкретные года создания 1870</w:t>
      </w:r>
      <w:r w:rsidR="00514A3E">
        <w:rPr>
          <w:rFonts w:ascii="Times New Roman" w:hAnsi="Times New Roman"/>
          <w:sz w:val="28"/>
          <w:szCs w:val="28"/>
        </w:rPr>
        <w:t>‒</w:t>
      </w:r>
      <w:r w:rsidRPr="00347230">
        <w:rPr>
          <w:rFonts w:ascii="Times New Roman" w:hAnsi="Times New Roman"/>
          <w:sz w:val="28"/>
          <w:szCs w:val="28"/>
        </w:rPr>
        <w:t>1873)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 xml:space="preserve">). </w:t>
      </w:r>
    </w:p>
    <w:p w:rsidR="001F2D35" w:rsidRPr="00347230" w:rsidRDefault="004B6C6F">
      <w:pPr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347230">
        <w:rPr>
          <w:rFonts w:ascii="Times New Roman" w:hAnsi="Times New Roman"/>
          <w:sz w:val="28"/>
          <w:szCs w:val="28"/>
        </w:rPr>
        <w:t>ГРМ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 или Государственный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 Русский музей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), г.</w:t>
      </w:r>
      <w:r w:rsidR="00347230">
        <w:rPr>
          <w:rFonts w:ascii="Times New Roman" w:hAnsi="Times New Roman"/>
          <w:sz w:val="28"/>
          <w:szCs w:val="28"/>
        </w:rPr>
        <w:t> </w:t>
      </w:r>
      <w:r w:rsidRPr="00347230">
        <w:rPr>
          <w:rFonts w:ascii="Times New Roman" w:hAnsi="Times New Roman"/>
          <w:sz w:val="28"/>
          <w:szCs w:val="28"/>
        </w:rPr>
        <w:t>Санкт-Петербург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</w:t>
      </w:r>
      <w:r w:rsidR="00514A3E">
        <w:rPr>
          <w:rFonts w:ascii="Times New Roman" w:hAnsi="Times New Roman"/>
          <w:sz w:val="28"/>
          <w:szCs w:val="28"/>
        </w:rPr>
        <w:t>.</w:t>
      </w:r>
      <w:proofErr w:type="gramEnd"/>
    </w:p>
    <w:p w:rsidR="001F2D35" w:rsidRPr="00347230" w:rsidRDefault="004B6C6F">
      <w:pPr>
        <w:numPr>
          <w:ilvl w:val="0"/>
          <w:numId w:val="2"/>
        </w:numPr>
        <w:shd w:val="clear" w:color="auto" w:fill="FFFFFF"/>
        <w:spacing w:before="120" w:after="12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347230">
        <w:rPr>
          <w:rFonts w:ascii="Times New Roman" w:hAnsi="Times New Roman"/>
          <w:sz w:val="28"/>
          <w:szCs w:val="28"/>
        </w:rPr>
        <w:t>На картине изображена</w:t>
      </w:r>
      <w:r w:rsidRPr="00347230">
        <w:rPr>
          <w:rFonts w:ascii="Times New Roman" w:hAnsi="Times New Roman"/>
          <w:sz w:val="28"/>
          <w:szCs w:val="28"/>
          <w:u w:val="single"/>
        </w:rPr>
        <w:t xml:space="preserve"> ватага бурлаков  во время транспортировки барки</w:t>
      </w:r>
      <w:r w:rsidRPr="00347230">
        <w:rPr>
          <w:rFonts w:ascii="Times New Roman" w:hAnsi="Times New Roman"/>
          <w:sz w:val="28"/>
          <w:szCs w:val="28"/>
        </w:rPr>
        <w:t xml:space="preserve">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</w:t>
      </w:r>
      <w:r w:rsidR="00112D36">
        <w:rPr>
          <w:rFonts w:ascii="Times New Roman" w:hAnsi="Times New Roman"/>
          <w:sz w:val="28"/>
          <w:szCs w:val="28"/>
        </w:rPr>
        <w:t>.</w:t>
      </w:r>
      <w:r w:rsidRPr="00347230">
        <w:rPr>
          <w:rFonts w:ascii="Times New Roman" w:hAnsi="Times New Roman"/>
          <w:sz w:val="28"/>
          <w:szCs w:val="28"/>
        </w:rPr>
        <w:t xml:space="preserve"> Группа состоит из </w:t>
      </w:r>
      <w:r w:rsidRPr="00347230">
        <w:rPr>
          <w:rFonts w:ascii="Times New Roman" w:hAnsi="Times New Roman"/>
          <w:sz w:val="28"/>
          <w:szCs w:val="28"/>
          <w:u w:val="single"/>
        </w:rPr>
        <w:t>одиннадцати фигур</w:t>
      </w:r>
      <w:r w:rsidRPr="00347230">
        <w:rPr>
          <w:rFonts w:ascii="Times New Roman" w:hAnsi="Times New Roman"/>
          <w:sz w:val="28"/>
          <w:szCs w:val="28"/>
        </w:rPr>
        <w:t xml:space="preserve">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 xml:space="preserve">), </w:t>
      </w:r>
      <w:r w:rsidRPr="00347230">
        <w:rPr>
          <w:rFonts w:ascii="Times New Roman" w:hAnsi="Times New Roman"/>
          <w:sz w:val="28"/>
          <w:szCs w:val="28"/>
          <w:u w:val="single"/>
        </w:rPr>
        <w:t>движущихся из глубины полотна справа налево</w:t>
      </w:r>
      <w:r w:rsidRPr="00347230">
        <w:rPr>
          <w:rFonts w:ascii="Times New Roman" w:hAnsi="Times New Roman"/>
          <w:sz w:val="28"/>
          <w:szCs w:val="28"/>
        </w:rPr>
        <w:t xml:space="preserve">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 xml:space="preserve">). </w:t>
      </w:r>
      <w:r w:rsidRPr="00347230">
        <w:rPr>
          <w:rFonts w:ascii="Times New Roman" w:hAnsi="Times New Roman"/>
          <w:sz w:val="28"/>
          <w:szCs w:val="28"/>
          <w:u w:val="single"/>
        </w:rPr>
        <w:t>Бурлаки выстроены вдоль одной линии</w:t>
      </w:r>
      <w:r w:rsidR="00112D36" w:rsidRPr="00112D36">
        <w:rPr>
          <w:rFonts w:ascii="Times New Roman" w:hAnsi="Times New Roman"/>
          <w:sz w:val="28"/>
          <w:szCs w:val="28"/>
        </w:rPr>
        <w:t xml:space="preserve"> </w:t>
      </w:r>
      <w:r w:rsidR="00112D36" w:rsidRPr="00347230">
        <w:rPr>
          <w:rFonts w:ascii="Times New Roman" w:hAnsi="Times New Roman"/>
          <w:sz w:val="28"/>
          <w:szCs w:val="28"/>
        </w:rPr>
        <w:t>(</w:t>
      </w:r>
      <w:r w:rsidR="00112D36" w:rsidRPr="00347230">
        <w:rPr>
          <w:rFonts w:ascii="Times New Roman" w:hAnsi="Times New Roman"/>
          <w:b/>
          <w:sz w:val="28"/>
          <w:szCs w:val="28"/>
        </w:rPr>
        <w:t>1 балл</w:t>
      </w:r>
      <w:r w:rsidR="00112D36" w:rsidRPr="00347230">
        <w:rPr>
          <w:rFonts w:ascii="Times New Roman" w:hAnsi="Times New Roman"/>
          <w:sz w:val="28"/>
          <w:szCs w:val="28"/>
        </w:rPr>
        <w:t>)</w:t>
      </w:r>
      <w:r w:rsidRPr="00112D36">
        <w:rPr>
          <w:rFonts w:ascii="Times New Roman" w:hAnsi="Times New Roman"/>
          <w:sz w:val="28"/>
          <w:szCs w:val="28"/>
        </w:rPr>
        <w:t>,</w:t>
      </w:r>
      <w:r w:rsidRPr="00347230">
        <w:rPr>
          <w:rFonts w:ascii="Times New Roman" w:hAnsi="Times New Roman"/>
          <w:sz w:val="28"/>
          <w:szCs w:val="28"/>
        </w:rPr>
        <w:t xml:space="preserve"> составляющей небольшой угол с горизонталью. Монументальность фигур бурлаков подчёркнута относительно </w:t>
      </w:r>
      <w:r w:rsidRPr="00347230">
        <w:rPr>
          <w:rFonts w:ascii="Times New Roman" w:hAnsi="Times New Roman"/>
          <w:sz w:val="28"/>
          <w:szCs w:val="28"/>
          <w:u w:val="single"/>
        </w:rPr>
        <w:t>низкой линией горизонта</w:t>
      </w:r>
      <w:r w:rsidR="00112D36" w:rsidRPr="00112D36">
        <w:rPr>
          <w:rFonts w:ascii="Times New Roman" w:hAnsi="Times New Roman"/>
          <w:sz w:val="28"/>
          <w:szCs w:val="28"/>
        </w:rPr>
        <w:t xml:space="preserve"> </w:t>
      </w:r>
      <w:r w:rsidRPr="00347230">
        <w:rPr>
          <w:rFonts w:ascii="Times New Roman" w:hAnsi="Times New Roman"/>
          <w:sz w:val="28"/>
          <w:szCs w:val="28"/>
        </w:rPr>
        <w:t>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).</w:t>
      </w:r>
    </w:p>
    <w:p w:rsidR="001F2D35" w:rsidRPr="00347230" w:rsidRDefault="004B6C6F">
      <w:pPr>
        <w:shd w:val="clear" w:color="auto" w:fill="FFFFFF"/>
        <w:spacing w:before="120" w:after="120" w:line="240" w:lineRule="auto"/>
        <w:ind w:firstLine="284"/>
        <w:rPr>
          <w:rFonts w:ascii="Times New Roman" w:hAnsi="Times New Roman"/>
        </w:rPr>
      </w:pPr>
      <w:r w:rsidRPr="00347230">
        <w:rPr>
          <w:rFonts w:ascii="Times New Roman" w:hAnsi="Times New Roman"/>
          <w:sz w:val="28"/>
          <w:szCs w:val="28"/>
        </w:rPr>
        <w:t xml:space="preserve">Бурлаки могут быть </w:t>
      </w:r>
      <w:r w:rsidRPr="00347230">
        <w:rPr>
          <w:rFonts w:ascii="Times New Roman" w:hAnsi="Times New Roman"/>
          <w:sz w:val="28"/>
          <w:szCs w:val="28"/>
          <w:u w:val="single"/>
        </w:rPr>
        <w:t>разделены на три группы</w:t>
      </w:r>
      <w:r w:rsidRPr="00347230">
        <w:rPr>
          <w:rFonts w:ascii="Times New Roman" w:hAnsi="Times New Roman"/>
          <w:sz w:val="28"/>
          <w:szCs w:val="28"/>
        </w:rPr>
        <w:t xml:space="preserve">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 xml:space="preserve">). Построение фигур основано на резкой </w:t>
      </w:r>
      <w:r w:rsidRPr="00347230">
        <w:rPr>
          <w:rFonts w:ascii="Times New Roman" w:hAnsi="Times New Roman"/>
          <w:sz w:val="28"/>
          <w:szCs w:val="28"/>
          <w:u w:val="single"/>
        </w:rPr>
        <w:t>контрастности образов</w:t>
      </w:r>
      <w:r w:rsidRPr="00347230">
        <w:rPr>
          <w:rFonts w:ascii="Times New Roman" w:hAnsi="Times New Roman"/>
          <w:sz w:val="28"/>
          <w:szCs w:val="28"/>
        </w:rPr>
        <w:t xml:space="preserve">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 xml:space="preserve">). </w:t>
      </w:r>
    </w:p>
    <w:p w:rsidR="001F2D35" w:rsidRPr="00347230" w:rsidRDefault="004B6C6F">
      <w:pPr>
        <w:shd w:val="clear" w:color="auto" w:fill="FFFFFF"/>
        <w:spacing w:before="120" w:after="120" w:line="24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347230">
        <w:rPr>
          <w:rFonts w:ascii="Times New Roman" w:hAnsi="Times New Roman"/>
          <w:sz w:val="28"/>
          <w:szCs w:val="28"/>
        </w:rPr>
        <w:lastRenderedPageBreak/>
        <w:t>Наряду с композицией, важную роль в художественном замысле играет колорит полотна, отличающийся как цветовой насыщенностью, так и эмоциональной выразительностью. По сравнению с окружаю</w:t>
      </w:r>
      <w:r w:rsidR="00112D36">
        <w:rPr>
          <w:rFonts w:ascii="Times New Roman" w:hAnsi="Times New Roman"/>
          <w:sz w:val="28"/>
          <w:szCs w:val="28"/>
        </w:rPr>
        <w:t>щим пейзажем</w:t>
      </w:r>
      <w:r w:rsidRPr="00347230">
        <w:rPr>
          <w:rFonts w:ascii="Times New Roman" w:hAnsi="Times New Roman"/>
          <w:sz w:val="28"/>
          <w:szCs w:val="28"/>
        </w:rPr>
        <w:t xml:space="preserve"> </w:t>
      </w:r>
      <w:r w:rsidRPr="00347230">
        <w:rPr>
          <w:rFonts w:ascii="Times New Roman" w:hAnsi="Times New Roman"/>
          <w:sz w:val="28"/>
          <w:szCs w:val="28"/>
          <w:u w:val="single"/>
        </w:rPr>
        <w:t xml:space="preserve">бурлацкая ватага написана в гораздо более тёмной и сумрачной гамме </w:t>
      </w:r>
      <w:r w:rsidRPr="00347230">
        <w:rPr>
          <w:rFonts w:ascii="Times New Roman" w:hAnsi="Times New Roman"/>
          <w:sz w:val="28"/>
          <w:szCs w:val="28"/>
        </w:rPr>
        <w:t>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). Такая плотная и тёмная гамма, с одной стороны, соответствующим образом настраивает зрителей, а с другой </w:t>
      </w:r>
      <w:r w:rsidR="00112D36">
        <w:rPr>
          <w:rFonts w:ascii="Times New Roman" w:hAnsi="Times New Roman"/>
          <w:sz w:val="28"/>
          <w:szCs w:val="28"/>
        </w:rPr>
        <w:t>‒</w:t>
      </w:r>
      <w:r w:rsidRPr="00347230">
        <w:rPr>
          <w:rFonts w:ascii="Times New Roman" w:hAnsi="Times New Roman"/>
          <w:sz w:val="28"/>
          <w:szCs w:val="28"/>
        </w:rPr>
        <w:t xml:space="preserve"> придаёт группе бурлаков необходимую весомость и монолитность.</w:t>
      </w:r>
    </w:p>
    <w:p w:rsidR="001F2D35" w:rsidRDefault="004B6C6F">
      <w:pPr>
        <w:shd w:val="clear" w:color="auto" w:fill="FFFFFF"/>
        <w:spacing w:before="120" w:after="120" w:line="240" w:lineRule="auto"/>
        <w:ind w:firstLine="284"/>
        <w:jc w:val="both"/>
      </w:pPr>
      <w:r w:rsidRPr="00347230">
        <w:rPr>
          <w:rFonts w:ascii="Times New Roman" w:hAnsi="Times New Roman"/>
          <w:sz w:val="28"/>
          <w:szCs w:val="28"/>
        </w:rPr>
        <w:t xml:space="preserve">Находящаяся на переднем плане полотна процессия бурлаков представлена </w:t>
      </w:r>
      <w:r w:rsidRPr="00347230">
        <w:rPr>
          <w:rFonts w:ascii="Times New Roman" w:hAnsi="Times New Roman"/>
          <w:sz w:val="28"/>
          <w:szCs w:val="28"/>
          <w:u w:val="single"/>
        </w:rPr>
        <w:t>на фоне волжского пейзажа</w:t>
      </w:r>
      <w:r w:rsidRPr="00347230">
        <w:rPr>
          <w:rFonts w:ascii="Times New Roman" w:hAnsi="Times New Roman"/>
          <w:sz w:val="28"/>
          <w:szCs w:val="28"/>
        </w:rPr>
        <w:t xml:space="preserve"> (</w:t>
      </w:r>
      <w:r w:rsidRPr="00347230">
        <w:rPr>
          <w:rFonts w:ascii="Times New Roman" w:hAnsi="Times New Roman"/>
          <w:b/>
          <w:sz w:val="28"/>
          <w:szCs w:val="28"/>
        </w:rPr>
        <w:t>1 балл</w:t>
      </w:r>
      <w:r w:rsidRPr="00347230">
        <w:rPr>
          <w:rFonts w:ascii="Times New Roman" w:hAnsi="Times New Roman"/>
          <w:sz w:val="28"/>
          <w:szCs w:val="28"/>
        </w:rPr>
        <w:t>): безбрежные волжские просторы родственны по духу изображённым бурлакам, они подчёркивают</w:t>
      </w:r>
      <w:r w:rsidR="00112D3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u w:val="single"/>
        </w:rPr>
        <w:t>силу и крепость их характеров</w:t>
      </w:r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), величие их души, но при этом усиливают ощущение неестественности и </w:t>
      </w:r>
      <w:r>
        <w:rPr>
          <w:rFonts w:ascii="Times New Roman" w:hAnsi="Times New Roman"/>
          <w:sz w:val="28"/>
          <w:szCs w:val="28"/>
          <w:u w:val="single"/>
        </w:rPr>
        <w:t>тягостности их положения</w:t>
      </w:r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). Поэтому </w:t>
      </w:r>
      <w:r>
        <w:rPr>
          <w:rFonts w:ascii="Times New Roman" w:hAnsi="Times New Roman"/>
          <w:sz w:val="28"/>
          <w:szCs w:val="28"/>
          <w:u w:val="single"/>
        </w:rPr>
        <w:t>пейзаж написан художником очень свободно и легко, светлыми прозрачными красками</w:t>
      </w:r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). То же самое относ</w:t>
      </w:r>
      <w:r w:rsidR="00112D36">
        <w:rPr>
          <w:rFonts w:ascii="Times New Roman" w:hAnsi="Times New Roman"/>
          <w:sz w:val="28"/>
          <w:szCs w:val="28"/>
        </w:rPr>
        <w:t xml:space="preserve">ится и к барке, которая как бы </w:t>
      </w:r>
      <w:r>
        <w:rPr>
          <w:rFonts w:ascii="Times New Roman" w:hAnsi="Times New Roman"/>
          <w:sz w:val="28"/>
          <w:szCs w:val="28"/>
        </w:rPr>
        <w:t>прицеплена сзади к группе бурлаков, но не отвлекает внимание зрителей от главного.</w:t>
      </w:r>
    </w:p>
    <w:p w:rsidR="001F2D35" w:rsidRDefault="004B6C6F">
      <w:pPr>
        <w:shd w:val="clear" w:color="auto" w:fill="FFFFFF"/>
        <w:spacing w:before="120" w:after="120" w:line="240" w:lineRule="auto"/>
        <w:ind w:firstLine="284"/>
        <w:jc w:val="both"/>
      </w:pPr>
      <w:r>
        <w:rPr>
          <w:rFonts w:ascii="Times New Roman" w:hAnsi="Times New Roman"/>
          <w:sz w:val="28"/>
          <w:szCs w:val="28"/>
          <w:u w:val="single"/>
        </w:rPr>
        <w:t>Флаг торгового флота</w:t>
      </w:r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), поднятый на барке, изображён перевёрнутым. На переднем плане перед бурлаками изображена </w:t>
      </w:r>
      <w:r>
        <w:rPr>
          <w:rFonts w:ascii="Times New Roman" w:hAnsi="Times New Roman"/>
          <w:sz w:val="28"/>
          <w:szCs w:val="28"/>
          <w:u w:val="single"/>
        </w:rPr>
        <w:t xml:space="preserve">старая </w:t>
      </w:r>
      <w:proofErr w:type="gramStart"/>
      <w:r>
        <w:rPr>
          <w:rFonts w:ascii="Times New Roman" w:hAnsi="Times New Roman"/>
          <w:sz w:val="28"/>
          <w:szCs w:val="28"/>
          <w:u w:val="single"/>
        </w:rPr>
        <w:t>морда</w:t>
      </w:r>
      <w:proofErr w:type="gramEnd"/>
      <w:r>
        <w:rPr>
          <w:rFonts w:ascii="Times New Roman" w:hAnsi="Times New Roman"/>
          <w:sz w:val="28"/>
          <w:szCs w:val="28"/>
          <w:u w:val="single"/>
        </w:rPr>
        <w:t> для ловли рыбы</w:t>
      </w:r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 с привязанным грузилом-камнем, валяющаяся на берегу. </w:t>
      </w:r>
      <w:proofErr w:type="gramStart"/>
      <w:r>
        <w:rPr>
          <w:rFonts w:ascii="Times New Roman" w:hAnsi="Times New Roman"/>
          <w:sz w:val="28"/>
          <w:szCs w:val="28"/>
        </w:rPr>
        <w:t xml:space="preserve">Вдали, на водной поверхности реки у правого края полотна, изображён </w:t>
      </w:r>
      <w:r>
        <w:rPr>
          <w:rFonts w:ascii="Times New Roman" w:hAnsi="Times New Roman"/>
          <w:sz w:val="28"/>
          <w:szCs w:val="28"/>
          <w:u w:val="single"/>
        </w:rPr>
        <w:t>дымящий пароход</w:t>
      </w:r>
      <w:r>
        <w:rPr>
          <w:rFonts w:ascii="Times New Roman" w:hAnsi="Times New Roman"/>
          <w:b/>
          <w:sz w:val="28"/>
          <w:szCs w:val="28"/>
        </w:rPr>
        <w:t xml:space="preserve"> 1 балл</w:t>
      </w:r>
      <w:r>
        <w:rPr>
          <w:rFonts w:ascii="Times New Roman" w:hAnsi="Times New Roman"/>
          <w:sz w:val="28"/>
          <w:szCs w:val="28"/>
        </w:rPr>
        <w:t xml:space="preserve">).  </w:t>
      </w:r>
      <w:proofErr w:type="gramEnd"/>
    </w:p>
    <w:p w:rsidR="001F2D35" w:rsidRDefault="004B6C6F">
      <w:r>
        <w:rPr>
          <w:rFonts w:ascii="Times New Roman" w:hAnsi="Times New Roman"/>
          <w:sz w:val="28"/>
          <w:szCs w:val="28"/>
        </w:rPr>
        <w:t>4. Бытовой жанр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), реализм 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).</w:t>
      </w:r>
    </w:p>
    <w:p w:rsidR="001F2D35" w:rsidRDefault="004B6C6F">
      <w:r>
        <w:rPr>
          <w:rFonts w:ascii="Times New Roman" w:hAnsi="Times New Roman"/>
          <w:sz w:val="28"/>
          <w:szCs w:val="28"/>
        </w:rPr>
        <w:t>5. Например</w:t>
      </w:r>
    </w:p>
    <w:tbl>
      <w:tblPr>
        <w:tblW w:w="9571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1F2D35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искусства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Произведение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Автор (авторы)</w:t>
            </w:r>
          </w:p>
        </w:tc>
      </w:tr>
      <w:tr w:rsidR="001F2D35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Скульптура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12D36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  <w:r w:rsidR="004B6C6F">
              <w:rPr>
                <w:rFonts w:ascii="Times New Roman" w:hAnsi="Times New Roman"/>
                <w:sz w:val="28"/>
                <w:szCs w:val="28"/>
              </w:rPr>
              <w:t>Укротители коней</w:t>
            </w:r>
            <w:r>
              <w:rPr>
                <w:rFonts w:ascii="Times New Roman" w:hAnsi="Times New Roman"/>
                <w:sz w:val="28"/>
                <w:szCs w:val="28"/>
              </w:rPr>
              <w:t>»</w:t>
            </w:r>
            <w:r w:rsidR="004B6C6F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r w:rsidR="004B6C6F"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 w:rsidR="004B6C6F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12D36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Пё</w:t>
            </w:r>
            <w:r w:rsidR="004B6C6F">
              <w:rPr>
                <w:rFonts w:ascii="Times New Roman" w:hAnsi="Times New Roman"/>
                <w:sz w:val="28"/>
                <w:szCs w:val="28"/>
              </w:rPr>
              <w:t>тр (</w:t>
            </w:r>
            <w:r w:rsidR="004B6C6F"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 w:rsidR="004B6C6F">
              <w:rPr>
                <w:rFonts w:ascii="Times New Roman" w:hAnsi="Times New Roman"/>
                <w:sz w:val="28"/>
                <w:szCs w:val="28"/>
              </w:rPr>
              <w:t>) Карлович (</w:t>
            </w:r>
            <w:r w:rsidR="004B6C6F">
              <w:rPr>
                <w:rFonts w:ascii="Times New Roman" w:hAnsi="Times New Roman"/>
                <w:b/>
                <w:sz w:val="28"/>
                <w:szCs w:val="28"/>
              </w:rPr>
              <w:t>1 балл)</w:t>
            </w:r>
            <w:r w:rsidR="004B6C6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4B6C6F">
              <w:rPr>
                <w:rFonts w:ascii="Times New Roman" w:hAnsi="Times New Roman"/>
                <w:sz w:val="28"/>
                <w:szCs w:val="28"/>
              </w:rPr>
              <w:t>Клодт</w:t>
            </w:r>
            <w:proofErr w:type="spellEnd"/>
            <w:r w:rsidR="004B6C6F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r w:rsidR="004B6C6F">
              <w:rPr>
                <w:rFonts w:ascii="Times New Roman" w:hAnsi="Times New Roman"/>
                <w:b/>
                <w:sz w:val="28"/>
                <w:szCs w:val="28"/>
              </w:rPr>
              <w:t>1 балл)</w:t>
            </w:r>
          </w:p>
        </w:tc>
      </w:tr>
      <w:tr w:rsidR="001F2D35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Музыка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Песня «Сиротка»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Модест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 Петрович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 Мусоргский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) </w:t>
            </w:r>
          </w:p>
        </w:tc>
      </w:tr>
      <w:tr w:rsidR="001F2D35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Литература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«Преступление и наказание»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 балл)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12D36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Фё</w:t>
            </w:r>
            <w:r w:rsidR="004B6C6F">
              <w:rPr>
                <w:rFonts w:ascii="Times New Roman" w:hAnsi="Times New Roman"/>
                <w:sz w:val="28"/>
                <w:szCs w:val="28"/>
              </w:rPr>
              <w:t>дор (</w:t>
            </w:r>
            <w:r w:rsidR="004B6C6F">
              <w:rPr>
                <w:rFonts w:ascii="Times New Roman" w:hAnsi="Times New Roman"/>
                <w:b/>
                <w:sz w:val="28"/>
                <w:szCs w:val="28"/>
              </w:rPr>
              <w:t>1 балл)</w:t>
            </w:r>
            <w:r w:rsidR="004B6C6F">
              <w:rPr>
                <w:rFonts w:ascii="Times New Roman" w:hAnsi="Times New Roman"/>
                <w:sz w:val="28"/>
                <w:szCs w:val="28"/>
              </w:rPr>
              <w:t xml:space="preserve"> Михайлович (</w:t>
            </w:r>
            <w:r w:rsidR="004B6C6F"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 w:rsidR="004B6C6F">
              <w:rPr>
                <w:rFonts w:ascii="Times New Roman" w:hAnsi="Times New Roman"/>
                <w:sz w:val="28"/>
                <w:szCs w:val="28"/>
              </w:rPr>
              <w:t>) Достоевский (</w:t>
            </w:r>
            <w:r w:rsidR="004B6C6F">
              <w:rPr>
                <w:rFonts w:ascii="Times New Roman" w:hAnsi="Times New Roman"/>
                <w:b/>
                <w:sz w:val="28"/>
                <w:szCs w:val="28"/>
              </w:rPr>
              <w:t>1 балл</w:t>
            </w:r>
            <w:r w:rsidR="004B6C6F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</w:tbl>
    <w:p w:rsidR="001F2D35" w:rsidRDefault="00112D3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4B6C6F">
        <w:rPr>
          <w:rFonts w:ascii="Times New Roman" w:hAnsi="Times New Roman"/>
          <w:sz w:val="28"/>
          <w:szCs w:val="28"/>
        </w:rPr>
        <w:t>Могут быть приведены другие виды искусств, другие примеры произведений и, соответственно, другие имена авторов.</w:t>
      </w:r>
    </w:p>
    <w:p w:rsidR="001F2D35" w:rsidRDefault="004B6C6F">
      <w:r>
        <w:rPr>
          <w:rFonts w:ascii="Times New Roman" w:hAnsi="Times New Roman"/>
          <w:b/>
          <w:sz w:val="28"/>
          <w:szCs w:val="28"/>
        </w:rPr>
        <w:t>Максимум за 3</w:t>
      </w:r>
      <w:r w:rsidR="00112D36">
        <w:rPr>
          <w:rFonts w:ascii="Times New Roman" w:hAnsi="Times New Roman"/>
          <w:b/>
          <w:sz w:val="28"/>
          <w:szCs w:val="28"/>
        </w:rPr>
        <w:t>-е</w:t>
      </w:r>
      <w:r>
        <w:rPr>
          <w:rFonts w:ascii="Times New Roman" w:hAnsi="Times New Roman"/>
          <w:b/>
          <w:sz w:val="28"/>
          <w:szCs w:val="28"/>
        </w:rPr>
        <w:t xml:space="preserve"> задание </w:t>
      </w:r>
      <w:r w:rsidR="00112D36">
        <w:rPr>
          <w:rFonts w:ascii="Times New Roman" w:hAnsi="Times New Roman"/>
          <w:b/>
          <w:sz w:val="28"/>
          <w:szCs w:val="28"/>
        </w:rPr>
        <w:t xml:space="preserve">‒ </w:t>
      </w:r>
      <w:r>
        <w:rPr>
          <w:rFonts w:ascii="Times New Roman" w:hAnsi="Times New Roman"/>
          <w:b/>
          <w:sz w:val="28"/>
          <w:szCs w:val="28"/>
        </w:rPr>
        <w:t>40 баллов.</w:t>
      </w:r>
    </w:p>
    <w:p w:rsidR="001F2D35" w:rsidRPr="00112D36" w:rsidRDefault="004B6C6F">
      <w:pPr>
        <w:rPr>
          <w:rFonts w:ascii="Times New Roman" w:hAnsi="Times New Roman"/>
          <w:sz w:val="28"/>
          <w:szCs w:val="28"/>
        </w:rPr>
      </w:pPr>
      <w:r w:rsidRPr="00112D36">
        <w:rPr>
          <w:rFonts w:ascii="Times New Roman" w:hAnsi="Times New Roman"/>
          <w:sz w:val="28"/>
          <w:szCs w:val="28"/>
        </w:rPr>
        <w:t>Задание 4</w:t>
      </w:r>
    </w:p>
    <w:p w:rsidR="001F2D35" w:rsidRDefault="00112D36">
      <w:pPr>
        <w:pStyle w:val="afc"/>
        <w:shd w:val="clear" w:color="auto" w:fill="FFFFFF"/>
        <w:spacing w:before="90" w:after="210"/>
        <w:jc w:val="both"/>
      </w:pPr>
      <w:r>
        <w:rPr>
          <w:rFonts w:eastAsia="Calibri"/>
          <w:sz w:val="28"/>
          <w:szCs w:val="28"/>
          <w:lang w:eastAsia="en-US"/>
        </w:rPr>
        <w:t xml:space="preserve">       </w:t>
      </w:r>
      <w:r w:rsidR="004B6C6F">
        <w:rPr>
          <w:rFonts w:eastAsia="Calibri"/>
          <w:sz w:val="28"/>
          <w:szCs w:val="28"/>
          <w:lang w:eastAsia="en-US"/>
        </w:rPr>
        <w:t xml:space="preserve">Этот город относится к числу исторических городов нашей страны. Новгородцы основали в XII веке на месте этого города монастырь, к которому прилегали поселение и пристань. Основание монастыря </w:t>
      </w:r>
      <w:r w:rsidR="004B6C6F">
        <w:rPr>
          <w:rFonts w:eastAsia="Calibri"/>
          <w:sz w:val="28"/>
          <w:szCs w:val="28"/>
          <w:lang w:eastAsia="en-US"/>
        </w:rPr>
        <w:lastRenderedPageBreak/>
        <w:t>приписывается святом</w:t>
      </w:r>
      <w:proofErr w:type="gramStart"/>
      <w:r w:rsidR="004B6C6F">
        <w:rPr>
          <w:rFonts w:eastAsia="Calibri"/>
          <w:sz w:val="28"/>
          <w:szCs w:val="28"/>
          <w:lang w:eastAsia="en-US"/>
        </w:rPr>
        <w:t>у Иоа</w:t>
      </w:r>
      <w:proofErr w:type="gramEnd"/>
      <w:r w:rsidR="004B6C6F">
        <w:rPr>
          <w:rFonts w:eastAsia="Calibri"/>
          <w:sz w:val="28"/>
          <w:szCs w:val="28"/>
          <w:lang w:eastAsia="en-US"/>
        </w:rPr>
        <w:t>нну, архиепископу Новгородскому. Вокруг монастыря в 1583</w:t>
      </w:r>
      <w:r>
        <w:rPr>
          <w:rFonts w:eastAsia="Calibri"/>
          <w:sz w:val="28"/>
          <w:szCs w:val="28"/>
          <w:lang w:eastAsia="en-US"/>
        </w:rPr>
        <w:t>‒</w:t>
      </w:r>
      <w:r w:rsidR="004B6C6F">
        <w:rPr>
          <w:rFonts w:eastAsia="Calibri"/>
          <w:sz w:val="28"/>
          <w:szCs w:val="28"/>
          <w:lang w:eastAsia="en-US"/>
        </w:rPr>
        <w:t xml:space="preserve">1584 гг. по указу царя__________ на мысе </w:t>
      </w:r>
      <w:proofErr w:type="spellStart"/>
      <w:r w:rsidR="004B6C6F">
        <w:rPr>
          <w:rFonts w:eastAsia="Calibri"/>
          <w:sz w:val="28"/>
          <w:szCs w:val="28"/>
          <w:lang w:eastAsia="en-US"/>
        </w:rPr>
        <w:t>Пур</w:t>
      </w:r>
      <w:proofErr w:type="spellEnd"/>
      <w:r w:rsidR="004B6C6F">
        <w:rPr>
          <w:rFonts w:eastAsia="Calibri"/>
          <w:sz w:val="28"/>
          <w:szCs w:val="28"/>
          <w:lang w:eastAsia="en-US"/>
        </w:rPr>
        <w:t xml:space="preserve">-Наволок правого берега реки ________воеводы П.А. </w:t>
      </w:r>
      <w:proofErr w:type="spellStart"/>
      <w:r w:rsidR="004B6C6F">
        <w:rPr>
          <w:rFonts w:eastAsia="Calibri"/>
          <w:sz w:val="28"/>
          <w:szCs w:val="28"/>
          <w:lang w:eastAsia="en-US"/>
        </w:rPr>
        <w:t>Нащокин</w:t>
      </w:r>
      <w:proofErr w:type="spellEnd"/>
      <w:r w:rsidR="004B6C6F">
        <w:rPr>
          <w:rFonts w:eastAsia="Calibri"/>
          <w:sz w:val="28"/>
          <w:szCs w:val="28"/>
          <w:lang w:eastAsia="en-US"/>
        </w:rPr>
        <w:t xml:space="preserve"> и А.Н. Волохов (</w:t>
      </w:r>
      <w:proofErr w:type="spellStart"/>
      <w:r w:rsidR="004B6C6F">
        <w:rPr>
          <w:rFonts w:eastAsia="Calibri"/>
          <w:sz w:val="28"/>
          <w:szCs w:val="28"/>
          <w:lang w:eastAsia="en-US"/>
        </w:rPr>
        <w:t>Залешанин</w:t>
      </w:r>
      <w:proofErr w:type="spellEnd"/>
      <w:r w:rsidR="004B6C6F">
        <w:rPr>
          <w:rFonts w:eastAsia="Calibri"/>
          <w:sz w:val="28"/>
          <w:szCs w:val="28"/>
          <w:lang w:eastAsia="en-US"/>
        </w:rPr>
        <w:t xml:space="preserve">) возвели деревянную крепость, своим величием производившую на прибывающих сюда иностранцев сильное впечатление. Датой основания считается 1584 г. Первоначально крепость называлась Новый город, а с 1613 г. </w:t>
      </w:r>
      <w:r>
        <w:rPr>
          <w:rFonts w:eastAsia="Calibri"/>
          <w:sz w:val="28"/>
          <w:szCs w:val="28"/>
          <w:lang w:eastAsia="en-US"/>
        </w:rPr>
        <w:t>‒</w:t>
      </w:r>
      <w:r w:rsidR="004B6C6F">
        <w:rPr>
          <w:rFonts w:eastAsia="Calibri"/>
          <w:sz w:val="28"/>
          <w:szCs w:val="28"/>
          <w:lang w:eastAsia="en-US"/>
        </w:rPr>
        <w:t xml:space="preserve"> _________ город, а только затем город получил современное наименование.</w:t>
      </w:r>
    </w:p>
    <w:p w:rsidR="001F2D35" w:rsidRDefault="00112D36">
      <w:pPr>
        <w:pStyle w:val="afc"/>
        <w:shd w:val="clear" w:color="auto" w:fill="FFFFFF"/>
        <w:spacing w:before="90" w:after="210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</w:t>
      </w:r>
      <w:r w:rsidR="004B6C6F">
        <w:rPr>
          <w:rFonts w:eastAsia="Calibri"/>
          <w:sz w:val="28"/>
          <w:szCs w:val="28"/>
          <w:lang w:eastAsia="en-US"/>
        </w:rPr>
        <w:t>С приходом времени правления ______городу суждено было сыграть существенную роль в становлении русского военно-морского и торгового флота. В 1693 г. при личном участии царя в городе было основано Адмиралтейство, а на близлежащем острове заложена верфь. В 1694 г. с</w:t>
      </w:r>
      <w:r w:rsidR="0075426F">
        <w:rPr>
          <w:rFonts w:eastAsia="Calibri"/>
          <w:sz w:val="28"/>
          <w:szCs w:val="28"/>
          <w:lang w:eastAsia="en-US"/>
        </w:rPr>
        <w:t>остоялся спуск на воду корабля «</w:t>
      </w:r>
      <w:r w:rsidR="004B6C6F">
        <w:rPr>
          <w:rFonts w:eastAsia="Calibri"/>
          <w:sz w:val="28"/>
          <w:szCs w:val="28"/>
          <w:lang w:eastAsia="en-US"/>
        </w:rPr>
        <w:t>Св. Павел</w:t>
      </w:r>
      <w:r w:rsidR="0075426F">
        <w:rPr>
          <w:rFonts w:eastAsia="Calibri"/>
          <w:sz w:val="28"/>
          <w:szCs w:val="28"/>
          <w:lang w:eastAsia="en-US"/>
        </w:rPr>
        <w:t>»</w:t>
      </w:r>
      <w:r w:rsidR="004B6C6F">
        <w:rPr>
          <w:rFonts w:eastAsia="Calibri"/>
          <w:sz w:val="28"/>
          <w:szCs w:val="28"/>
          <w:lang w:eastAsia="en-US"/>
        </w:rPr>
        <w:t xml:space="preserve"> </w:t>
      </w:r>
      <w:r w:rsidR="0075426F">
        <w:rPr>
          <w:rFonts w:eastAsia="Calibri"/>
          <w:sz w:val="28"/>
          <w:szCs w:val="28"/>
          <w:lang w:eastAsia="en-US"/>
        </w:rPr>
        <w:t>‒</w:t>
      </w:r>
      <w:r w:rsidR="004B6C6F">
        <w:rPr>
          <w:rFonts w:eastAsia="Calibri"/>
          <w:sz w:val="28"/>
          <w:szCs w:val="28"/>
          <w:lang w:eastAsia="en-US"/>
        </w:rPr>
        <w:t xml:space="preserve"> первого торгового судна, здесь построенного. На этом мероприятии присутствовал великий царь-реформатор.</w:t>
      </w:r>
    </w:p>
    <w:p w:rsidR="001F2D35" w:rsidRDefault="0075426F">
      <w:pPr>
        <w:pStyle w:val="afc"/>
        <w:shd w:val="clear" w:color="auto" w:fill="FFFFFF"/>
        <w:spacing w:before="90" w:after="21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</w:t>
      </w:r>
      <w:r w:rsidR="004B6C6F">
        <w:rPr>
          <w:rFonts w:eastAsia="Calibri"/>
          <w:sz w:val="28"/>
          <w:szCs w:val="28"/>
          <w:lang w:eastAsia="en-US"/>
        </w:rPr>
        <w:t>В 2024 году городу исполняется 440 лет.</w:t>
      </w:r>
    </w:p>
    <w:p w:rsidR="001F2D35" w:rsidRDefault="004B6C6F" w:rsidP="0034723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34723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Назовите этих царей. Иоанн (Иван) (</w:t>
      </w:r>
      <w:r>
        <w:rPr>
          <w:rFonts w:ascii="Times New Roman" w:hAnsi="Times New Roman"/>
          <w:b/>
          <w:sz w:val="28"/>
          <w:szCs w:val="28"/>
        </w:rPr>
        <w:t>1 балл)</w:t>
      </w:r>
      <w:r>
        <w:rPr>
          <w:rFonts w:ascii="Times New Roman" w:hAnsi="Times New Roman"/>
          <w:sz w:val="28"/>
          <w:szCs w:val="28"/>
        </w:rPr>
        <w:t xml:space="preserve"> Грозный (</w:t>
      </w:r>
      <w:r>
        <w:rPr>
          <w:rFonts w:ascii="Times New Roman" w:hAnsi="Times New Roman"/>
          <w:b/>
          <w:sz w:val="28"/>
          <w:szCs w:val="28"/>
        </w:rPr>
        <w:t xml:space="preserve">1 балл) </w:t>
      </w:r>
      <w:r w:rsidR="0075426F">
        <w:rPr>
          <w:rFonts w:ascii="Times New Roman" w:hAnsi="Times New Roman"/>
          <w:sz w:val="28"/>
          <w:szCs w:val="28"/>
        </w:rPr>
        <w:t>и Пё</w:t>
      </w:r>
      <w:r>
        <w:rPr>
          <w:rFonts w:ascii="Times New Roman" w:hAnsi="Times New Roman"/>
          <w:sz w:val="28"/>
          <w:szCs w:val="28"/>
        </w:rPr>
        <w:t xml:space="preserve">тр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b/>
          <w:sz w:val="28"/>
          <w:szCs w:val="28"/>
        </w:rPr>
        <w:t>1 балл)</w:t>
      </w:r>
      <w:r w:rsidR="0075426F">
        <w:rPr>
          <w:rFonts w:ascii="Times New Roman" w:hAnsi="Times New Roman"/>
          <w:b/>
          <w:sz w:val="28"/>
          <w:szCs w:val="28"/>
        </w:rPr>
        <w:t>.</w:t>
      </w:r>
    </w:p>
    <w:p w:rsidR="001F2D35" w:rsidRDefault="004B6C6F" w:rsidP="0034723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Название города и реки, на которой он возведен: г. Архангельск (</w:t>
      </w:r>
      <w:r>
        <w:rPr>
          <w:rFonts w:ascii="Times New Roman" w:hAnsi="Times New Roman"/>
          <w:b/>
          <w:sz w:val="28"/>
          <w:szCs w:val="28"/>
        </w:rPr>
        <w:t>1 балл)</w:t>
      </w:r>
      <w:r w:rsidR="0075426F">
        <w:rPr>
          <w:rFonts w:ascii="Times New Roman" w:hAnsi="Times New Roman"/>
          <w:b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река Северная Двина (</w:t>
      </w:r>
      <w:r>
        <w:rPr>
          <w:rFonts w:ascii="Times New Roman" w:hAnsi="Times New Roman"/>
          <w:b/>
          <w:sz w:val="28"/>
          <w:szCs w:val="28"/>
        </w:rPr>
        <w:t>1 балл)</w:t>
      </w:r>
      <w:r w:rsidR="0075426F">
        <w:rPr>
          <w:rFonts w:ascii="Times New Roman" w:hAnsi="Times New Roman"/>
          <w:b/>
          <w:sz w:val="28"/>
          <w:szCs w:val="28"/>
        </w:rPr>
        <w:t>.</w:t>
      </w:r>
    </w:p>
    <w:p w:rsidR="001F2D35" w:rsidRDefault="004B6C6F" w:rsidP="0034723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Назовите две любых достопримечательности города: Гостиный двор (</w:t>
      </w:r>
      <w:r>
        <w:rPr>
          <w:rFonts w:ascii="Times New Roman" w:hAnsi="Times New Roman"/>
          <w:b/>
          <w:sz w:val="28"/>
          <w:szCs w:val="28"/>
        </w:rPr>
        <w:t>1 балл)</w:t>
      </w:r>
      <w:r>
        <w:rPr>
          <w:rFonts w:ascii="Times New Roman" w:hAnsi="Times New Roman"/>
          <w:sz w:val="28"/>
          <w:szCs w:val="28"/>
        </w:rPr>
        <w:t>, Марфин дом (</w:t>
      </w:r>
      <w:r>
        <w:rPr>
          <w:rFonts w:ascii="Times New Roman" w:hAnsi="Times New Roman"/>
          <w:b/>
          <w:sz w:val="28"/>
          <w:szCs w:val="28"/>
        </w:rPr>
        <w:t>1 балл)</w:t>
      </w:r>
      <w:r w:rsidR="0075426F">
        <w:rPr>
          <w:rFonts w:ascii="Times New Roman" w:hAnsi="Times New Roman"/>
          <w:b/>
          <w:sz w:val="28"/>
          <w:szCs w:val="28"/>
        </w:rPr>
        <w:t>.</w:t>
      </w:r>
    </w:p>
    <w:p w:rsidR="001F2D35" w:rsidRDefault="004B6C6F" w:rsidP="0034723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="0034723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Что изображено на гербе города?  </w:t>
      </w:r>
      <w:proofErr w:type="gramStart"/>
      <w:r>
        <w:rPr>
          <w:rFonts w:ascii="Times New Roman" w:hAnsi="Times New Roman"/>
          <w:sz w:val="28"/>
          <w:szCs w:val="28"/>
        </w:rPr>
        <w:t>Летящий архангел (</w:t>
      </w:r>
      <w:r>
        <w:rPr>
          <w:rFonts w:ascii="Times New Roman" w:hAnsi="Times New Roman"/>
          <w:b/>
          <w:sz w:val="28"/>
          <w:szCs w:val="28"/>
        </w:rPr>
        <w:t xml:space="preserve">1 балл) </w:t>
      </w:r>
      <w:r>
        <w:rPr>
          <w:rFonts w:ascii="Times New Roman" w:hAnsi="Times New Roman"/>
          <w:sz w:val="28"/>
          <w:szCs w:val="28"/>
        </w:rPr>
        <w:t>в синем одеянии (</w:t>
      </w:r>
      <w:r>
        <w:rPr>
          <w:rFonts w:ascii="Times New Roman" w:hAnsi="Times New Roman"/>
          <w:b/>
          <w:sz w:val="28"/>
          <w:szCs w:val="28"/>
        </w:rPr>
        <w:t xml:space="preserve">1 балл) </w:t>
      </w:r>
      <w:r>
        <w:rPr>
          <w:rFonts w:ascii="Times New Roman" w:hAnsi="Times New Roman"/>
          <w:sz w:val="28"/>
          <w:szCs w:val="28"/>
        </w:rPr>
        <w:t>с огненным мечом (</w:t>
      </w:r>
      <w:r>
        <w:rPr>
          <w:rFonts w:ascii="Times New Roman" w:hAnsi="Times New Roman"/>
          <w:b/>
          <w:sz w:val="28"/>
          <w:szCs w:val="28"/>
        </w:rPr>
        <w:t>1 балл)</w:t>
      </w:r>
      <w:r>
        <w:rPr>
          <w:rFonts w:ascii="Times New Roman" w:hAnsi="Times New Roman"/>
          <w:sz w:val="28"/>
          <w:szCs w:val="28"/>
        </w:rPr>
        <w:t xml:space="preserve"> и щитом (</w:t>
      </w:r>
      <w:r>
        <w:rPr>
          <w:rFonts w:ascii="Times New Roman" w:hAnsi="Times New Roman"/>
          <w:b/>
          <w:sz w:val="28"/>
          <w:szCs w:val="28"/>
        </w:rPr>
        <w:t>1 балл)</w:t>
      </w:r>
      <w:r w:rsidR="0075426F">
        <w:rPr>
          <w:rFonts w:ascii="Times New Roman" w:hAnsi="Times New Roman"/>
          <w:sz w:val="28"/>
          <w:szCs w:val="28"/>
        </w:rPr>
        <w:t>, побеждающий чё</w:t>
      </w:r>
      <w:r>
        <w:rPr>
          <w:rFonts w:ascii="Times New Roman" w:hAnsi="Times New Roman"/>
          <w:sz w:val="28"/>
          <w:szCs w:val="28"/>
        </w:rPr>
        <w:t>рного дьявола (</w:t>
      </w:r>
      <w:r>
        <w:rPr>
          <w:rFonts w:ascii="Times New Roman" w:hAnsi="Times New Roman"/>
          <w:b/>
          <w:sz w:val="28"/>
          <w:szCs w:val="28"/>
        </w:rPr>
        <w:t>1 балл)</w:t>
      </w:r>
      <w:r w:rsidR="0075426F">
        <w:rPr>
          <w:rFonts w:ascii="Times New Roman" w:hAnsi="Times New Roman"/>
          <w:b/>
          <w:sz w:val="28"/>
          <w:szCs w:val="28"/>
        </w:rPr>
        <w:t>.</w:t>
      </w:r>
      <w:proofErr w:type="gramEnd"/>
    </w:p>
    <w:p w:rsidR="001F2D35" w:rsidRDefault="004B6C6F" w:rsidP="0034723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Какой русский писатель-сказочник, художник, этнограф, преподаватель живописи родился в этом городе? Степан (</w:t>
      </w:r>
      <w:r>
        <w:rPr>
          <w:rFonts w:ascii="Times New Roman" w:hAnsi="Times New Roman"/>
          <w:b/>
          <w:sz w:val="28"/>
          <w:szCs w:val="28"/>
        </w:rPr>
        <w:t xml:space="preserve">1 балл) </w:t>
      </w:r>
      <w:r>
        <w:rPr>
          <w:rFonts w:ascii="Times New Roman" w:hAnsi="Times New Roman"/>
          <w:sz w:val="28"/>
          <w:szCs w:val="28"/>
        </w:rPr>
        <w:t>Григорьевич (</w:t>
      </w:r>
      <w:r>
        <w:rPr>
          <w:rFonts w:ascii="Times New Roman" w:hAnsi="Times New Roman"/>
          <w:b/>
          <w:sz w:val="28"/>
          <w:szCs w:val="28"/>
        </w:rPr>
        <w:t xml:space="preserve">1 балл) </w:t>
      </w:r>
      <w:proofErr w:type="spellStart"/>
      <w:r>
        <w:rPr>
          <w:rFonts w:ascii="Times New Roman" w:hAnsi="Times New Roman"/>
          <w:sz w:val="28"/>
          <w:szCs w:val="28"/>
        </w:rPr>
        <w:t>Писахов</w:t>
      </w:r>
      <w:proofErr w:type="spellEnd"/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b/>
          <w:sz w:val="28"/>
          <w:szCs w:val="28"/>
        </w:rPr>
        <w:t>1 балл)</w:t>
      </w:r>
      <w:r w:rsidR="0075426F">
        <w:rPr>
          <w:rFonts w:ascii="Times New Roman" w:hAnsi="Times New Roman"/>
          <w:b/>
          <w:sz w:val="28"/>
          <w:szCs w:val="28"/>
        </w:rPr>
        <w:t>.</w:t>
      </w:r>
    </w:p>
    <w:p w:rsidR="001F2D35" w:rsidRDefault="004B6C6F" w:rsidP="0034723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6.</w:t>
      </w:r>
      <w:r w:rsidR="00347230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>Назовите произведения этого автора</w:t>
      </w:r>
      <w:r w:rsidR="0075426F">
        <w:rPr>
          <w:rFonts w:ascii="Times New Roman" w:hAnsi="Times New Roman"/>
          <w:iCs/>
          <w:sz w:val="28"/>
          <w:szCs w:val="28"/>
        </w:rPr>
        <w:t>.</w:t>
      </w:r>
      <w:r>
        <w:rPr>
          <w:rFonts w:ascii="Times New Roman" w:hAnsi="Times New Roman"/>
          <w:iCs/>
          <w:sz w:val="28"/>
          <w:szCs w:val="28"/>
        </w:rPr>
        <w:t xml:space="preserve"> </w:t>
      </w:r>
    </w:p>
    <w:p w:rsidR="001F2D35" w:rsidRDefault="004B6C6F" w:rsidP="00347230">
      <w:pPr>
        <w:spacing w:after="0" w:line="240" w:lineRule="auto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6.1.</w:t>
      </w:r>
      <w:r w:rsidR="00347230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>Произведения литературы</w:t>
      </w:r>
      <w:r w:rsidR="0075426F">
        <w:rPr>
          <w:rFonts w:ascii="Times New Roman" w:hAnsi="Times New Roman"/>
          <w:iCs/>
          <w:sz w:val="28"/>
          <w:szCs w:val="28"/>
        </w:rPr>
        <w:t>:</w:t>
      </w:r>
      <w:r>
        <w:rPr>
          <w:rFonts w:ascii="Times New Roman" w:hAnsi="Times New Roman"/>
          <w:iCs/>
          <w:sz w:val="28"/>
          <w:szCs w:val="28"/>
        </w:rPr>
        <w:t xml:space="preserve"> «</w:t>
      </w:r>
      <w:proofErr w:type="spellStart"/>
      <w:r>
        <w:rPr>
          <w:rFonts w:ascii="Times New Roman" w:hAnsi="Times New Roman"/>
          <w:iCs/>
          <w:sz w:val="28"/>
          <w:szCs w:val="28"/>
        </w:rPr>
        <w:t>Северно</w:t>
      </w:r>
      <w:proofErr w:type="spellEnd"/>
      <w:r>
        <w:rPr>
          <w:rFonts w:ascii="Times New Roman" w:hAnsi="Times New Roman"/>
          <w:iCs/>
          <w:sz w:val="28"/>
          <w:szCs w:val="28"/>
        </w:rPr>
        <w:t xml:space="preserve"> сияние», «Не любо – не слушай», «Морожены песни» и др.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не более 3 баллов по 1 за каждое название)</w:t>
      </w:r>
      <w:r w:rsidR="0075426F">
        <w:rPr>
          <w:rFonts w:ascii="Times New Roman" w:hAnsi="Times New Roman"/>
          <w:b/>
          <w:sz w:val="28"/>
          <w:szCs w:val="28"/>
        </w:rPr>
        <w:t>.</w:t>
      </w:r>
    </w:p>
    <w:p w:rsidR="001F2D35" w:rsidRDefault="004B6C6F" w:rsidP="00347230">
      <w:pPr>
        <w:spacing w:after="0" w:line="240" w:lineRule="auto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6.2.</w:t>
      </w:r>
      <w:r w:rsidR="00347230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>Произведения живописи.</w:t>
      </w:r>
      <w:r>
        <w:rPr>
          <w:rFonts w:ascii="Times New Roman" w:hAnsi="Times New Roman"/>
          <w:sz w:val="28"/>
          <w:szCs w:val="28"/>
        </w:rPr>
        <w:t xml:space="preserve"> Главная тема </w:t>
      </w:r>
      <w:r w:rsidR="0075426F">
        <w:rPr>
          <w:rFonts w:ascii="Times New Roman" w:hAnsi="Times New Roman"/>
          <w:sz w:val="28"/>
          <w:szCs w:val="28"/>
        </w:rPr>
        <w:t xml:space="preserve">‒ </w:t>
      </w:r>
      <w:r>
        <w:rPr>
          <w:rFonts w:ascii="Times New Roman" w:hAnsi="Times New Roman"/>
          <w:sz w:val="28"/>
          <w:szCs w:val="28"/>
        </w:rPr>
        <w:t>«Русский Север»: «На Двине. Ночь», «Кий – остров», «Северный лес» и др. (</w:t>
      </w:r>
      <w:r>
        <w:rPr>
          <w:rFonts w:ascii="Times New Roman" w:hAnsi="Times New Roman"/>
          <w:b/>
          <w:sz w:val="28"/>
          <w:szCs w:val="28"/>
        </w:rPr>
        <w:t>не более 3 баллов по 1 за каждое название)</w:t>
      </w:r>
      <w:r w:rsidR="0075426F" w:rsidRPr="0075426F">
        <w:rPr>
          <w:rFonts w:ascii="Times New Roman" w:hAnsi="Times New Roman"/>
          <w:sz w:val="28"/>
          <w:szCs w:val="28"/>
        </w:rPr>
        <w:t>.</w:t>
      </w:r>
    </w:p>
    <w:p w:rsidR="001F2D35" w:rsidRDefault="0075426F" w:rsidP="00347230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</w:t>
      </w:r>
      <w:r w:rsidR="004B6C6F">
        <w:rPr>
          <w:rFonts w:ascii="Times New Roman" w:hAnsi="Times New Roman"/>
          <w:b/>
          <w:sz w:val="28"/>
          <w:szCs w:val="28"/>
        </w:rPr>
        <w:t>Максимум за 4</w:t>
      </w:r>
      <w:r>
        <w:rPr>
          <w:rFonts w:ascii="Times New Roman" w:hAnsi="Times New Roman"/>
          <w:b/>
          <w:sz w:val="28"/>
          <w:szCs w:val="28"/>
        </w:rPr>
        <w:t>-е</w:t>
      </w:r>
      <w:r w:rsidR="004B6C6F">
        <w:rPr>
          <w:rFonts w:ascii="Times New Roman" w:hAnsi="Times New Roman"/>
          <w:b/>
          <w:sz w:val="28"/>
          <w:szCs w:val="28"/>
        </w:rPr>
        <w:t xml:space="preserve"> задание </w:t>
      </w:r>
      <w:r>
        <w:rPr>
          <w:rFonts w:ascii="Times New Roman" w:hAnsi="Times New Roman"/>
          <w:b/>
          <w:sz w:val="28"/>
          <w:szCs w:val="28"/>
        </w:rPr>
        <w:t xml:space="preserve">‒ </w:t>
      </w:r>
      <w:r w:rsidR="004B6C6F">
        <w:rPr>
          <w:rFonts w:ascii="Times New Roman" w:hAnsi="Times New Roman"/>
          <w:b/>
          <w:sz w:val="28"/>
          <w:szCs w:val="28"/>
        </w:rPr>
        <w:t>21 балл.</w:t>
      </w:r>
    </w:p>
    <w:p w:rsidR="00347230" w:rsidRDefault="00347230">
      <w:pPr>
        <w:rPr>
          <w:rFonts w:ascii="Times New Roman" w:hAnsi="Times New Roman"/>
          <w:sz w:val="28"/>
          <w:szCs w:val="28"/>
          <w:u w:val="single"/>
        </w:rPr>
      </w:pPr>
    </w:p>
    <w:p w:rsidR="001F2D35" w:rsidRPr="0075426F" w:rsidRDefault="004B6C6F">
      <w:pPr>
        <w:rPr>
          <w:rFonts w:ascii="Times New Roman" w:hAnsi="Times New Roman"/>
          <w:sz w:val="28"/>
          <w:szCs w:val="28"/>
        </w:rPr>
      </w:pPr>
      <w:r w:rsidRPr="0075426F">
        <w:rPr>
          <w:rFonts w:ascii="Times New Roman" w:hAnsi="Times New Roman"/>
          <w:sz w:val="28"/>
          <w:szCs w:val="28"/>
        </w:rPr>
        <w:t>Задание 5</w:t>
      </w:r>
    </w:p>
    <w:p w:rsidR="001F2D35" w:rsidRDefault="0075426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В </w:t>
      </w:r>
      <w:r w:rsidR="004B6C6F">
        <w:rPr>
          <w:rFonts w:ascii="Times New Roman" w:hAnsi="Times New Roman"/>
          <w:sz w:val="28"/>
          <w:szCs w:val="28"/>
        </w:rPr>
        <w:t xml:space="preserve">2024 году сразу три произведения этого выдающегося русского писателя, поэта и литературного критика отмечают свой юбилей: 105 лет, 100 лет, 95 лет. Стихи этого писателя со сказочными мотивами – отличные детские произведения, славящиеся огромным количеством ярких и </w:t>
      </w:r>
      <w:r w:rsidR="004B6C6F">
        <w:rPr>
          <w:rFonts w:ascii="Times New Roman" w:hAnsi="Times New Roman"/>
          <w:sz w:val="28"/>
          <w:szCs w:val="28"/>
        </w:rPr>
        <w:lastRenderedPageBreak/>
        <w:t xml:space="preserve">запоминающихся персонажей, добрых и </w:t>
      </w:r>
      <w:proofErr w:type="spellStart"/>
      <w:r w:rsidR="004B6C6F">
        <w:rPr>
          <w:rFonts w:ascii="Times New Roman" w:hAnsi="Times New Roman"/>
          <w:sz w:val="28"/>
          <w:szCs w:val="28"/>
        </w:rPr>
        <w:t>харизматичных</w:t>
      </w:r>
      <w:proofErr w:type="spellEnd"/>
      <w:r w:rsidR="004B6C6F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они </w:t>
      </w:r>
      <w:r w:rsidR="004B6C6F">
        <w:rPr>
          <w:rFonts w:ascii="Times New Roman" w:hAnsi="Times New Roman"/>
          <w:sz w:val="28"/>
          <w:szCs w:val="28"/>
        </w:rPr>
        <w:t xml:space="preserve">поучительны и в то же время любимы детьми. </w:t>
      </w:r>
    </w:p>
    <w:tbl>
      <w:tblPr>
        <w:tblW w:w="9571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2399"/>
        <w:gridCol w:w="2419"/>
        <w:gridCol w:w="2349"/>
        <w:gridCol w:w="2404"/>
      </w:tblGrid>
      <w:tr w:rsidR="001F2D35">
        <w:trPr>
          <w:trHeight w:val="2242"/>
        </w:trPr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4785" cy="142113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grayscl/>
                          </a:blip>
                          <a:srcRect l="-6" t="-6" r="-6" b="-6"/>
                          <a:stretch/>
                        </pic:blipFill>
                        <pic:spPr bwMode="auto">
                          <a:xfrm>
                            <a:off x="0" y="0"/>
                            <a:ext cx="1454785" cy="1421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0975" cy="1143635"/>
                  <wp:effectExtent l="0" t="0" r="0" b="0"/>
                  <wp:docPr id="2" name="Imag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-7" t="-9" r="-7" b="-9"/>
                          <a:stretch/>
                        </pic:blipFill>
                        <pic:spPr bwMode="auto">
                          <a:xfrm>
                            <a:off x="0" y="0"/>
                            <a:ext cx="1450975" cy="1143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21765" cy="1213485"/>
                  <wp:effectExtent l="0" t="0" r="0" b="0"/>
                  <wp:docPr id="3" name="Imag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-7" t="-8" r="-7" b="-7"/>
                          <a:stretch/>
                        </pic:blipFill>
                        <pic:spPr bwMode="auto">
                          <a:xfrm>
                            <a:off x="0" y="0"/>
                            <a:ext cx="1421765" cy="121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8595" cy="1219200"/>
                  <wp:effectExtent l="0" t="0" r="0" b="0"/>
                  <wp:docPr id="4" name="Imag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grayscl/>
                          </a:blip>
                          <a:srcRect l="-7" t="-9" r="-7" b="-9"/>
                          <a:stretch/>
                        </pic:blipFill>
                        <pic:spPr bwMode="auto">
                          <a:xfrm>
                            <a:off x="0" y="0"/>
                            <a:ext cx="145859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D35">
        <w:trPr>
          <w:trHeight w:val="179"/>
        </w:trPr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2</w:t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3</w:t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4</w:t>
            </w:r>
          </w:p>
        </w:tc>
      </w:tr>
      <w:tr w:rsidR="001F2D35"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84605" cy="1276985"/>
                  <wp:effectExtent l="0" t="0" r="0" b="0"/>
                  <wp:docPr id="5" name="Image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4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grayscl/>
                          </a:blip>
                          <a:srcRect l="-7" t="-7" r="-7" b="-7"/>
                          <a:stretch/>
                        </pic:blipFill>
                        <pic:spPr bwMode="auto">
                          <a:xfrm>
                            <a:off x="0" y="0"/>
                            <a:ext cx="1284605" cy="127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68755" cy="1382395"/>
                  <wp:effectExtent l="0" t="0" r="0" b="0"/>
                  <wp:docPr id="6" name="Image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5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grayscl/>
                          </a:blip>
                          <a:srcRect l="-6" t="-6" r="-6" b="-6"/>
                          <a:stretch/>
                        </pic:blipFill>
                        <pic:spPr bwMode="auto">
                          <a:xfrm>
                            <a:off x="0" y="0"/>
                            <a:ext cx="1468755" cy="1382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92555" cy="1241425"/>
                  <wp:effectExtent l="0" t="0" r="0" b="0"/>
                  <wp:docPr id="7" name="Image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-7" t="-8" r="-7" b="-7"/>
                          <a:stretch/>
                        </pic:blipFill>
                        <pic:spPr bwMode="auto">
                          <a:xfrm>
                            <a:off x="0" y="0"/>
                            <a:ext cx="1392555" cy="124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48410" cy="1362710"/>
                  <wp:effectExtent l="0" t="0" r="0" b="0"/>
                  <wp:docPr id="8" name="Imag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grayscl/>
                          </a:blip>
                          <a:srcRect l="-7" t="-6" r="-7" b="-6"/>
                          <a:stretch/>
                        </pic:blipFill>
                        <pic:spPr bwMode="auto">
                          <a:xfrm>
                            <a:off x="0" y="0"/>
                            <a:ext cx="1248409" cy="1362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D35"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5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6</w:t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7</w:t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8</w:t>
            </w:r>
          </w:p>
        </w:tc>
      </w:tr>
      <w:tr w:rsidR="001F2D35"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64285" cy="1143635"/>
                  <wp:effectExtent l="0" t="0" r="0" b="0"/>
                  <wp:docPr id="9" name="Imag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8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grayscl/>
                          </a:blip>
                          <a:srcRect l="-7" t="-7" r="-7" b="-7"/>
                          <a:stretch/>
                        </pic:blipFill>
                        <pic:spPr bwMode="auto">
                          <a:xfrm>
                            <a:off x="0" y="0"/>
                            <a:ext cx="1264285" cy="1143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44930" cy="1144270"/>
                  <wp:effectExtent l="0" t="0" r="0" b="0"/>
                  <wp:docPr id="10" name="Imag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-7" t="-8" r="-7" b="-7"/>
                          <a:stretch/>
                        </pic:blipFill>
                        <pic:spPr bwMode="auto">
                          <a:xfrm>
                            <a:off x="0" y="0"/>
                            <a:ext cx="1344930" cy="1144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02385" cy="1191895"/>
                  <wp:effectExtent l="0" t="0" r="0" b="0"/>
                  <wp:docPr id="11" name="Image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10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grayscl/>
                          </a:blip>
                          <a:srcRect l="-6" t="-6" r="-6" b="-6"/>
                          <a:stretch/>
                        </pic:blipFill>
                        <pic:spPr bwMode="auto">
                          <a:xfrm>
                            <a:off x="0" y="0"/>
                            <a:ext cx="1302385" cy="119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99540" cy="1178560"/>
                  <wp:effectExtent l="0" t="0" r="0" b="0"/>
                  <wp:docPr id="12" name="Image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11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grayscl/>
                          </a:blip>
                          <a:srcRect l="-6" t="-8" r="-6" b="-7"/>
                          <a:stretch/>
                        </pic:blipFill>
                        <pic:spPr bwMode="auto">
                          <a:xfrm>
                            <a:off x="0" y="0"/>
                            <a:ext cx="1399539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D35"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9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10</w:t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11</w:t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12</w:t>
            </w:r>
          </w:p>
        </w:tc>
      </w:tr>
    </w:tbl>
    <w:p w:rsidR="001F2D35" w:rsidRDefault="001F2D35">
      <w:pPr>
        <w:jc w:val="both"/>
        <w:rPr>
          <w:rFonts w:ascii="Times New Roman" w:hAnsi="Times New Roman"/>
          <w:sz w:val="28"/>
          <w:szCs w:val="28"/>
        </w:rPr>
      </w:pPr>
    </w:p>
    <w:p w:rsidR="001F2D35" w:rsidRDefault="004B6C6F" w:rsidP="007637A9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Разбейте иллюстрации к этим произведениям на группы.</w:t>
      </w:r>
    </w:p>
    <w:p w:rsidR="001F2D35" w:rsidRDefault="007D2E29" w:rsidP="007637A9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Напишите названия</w:t>
      </w:r>
      <w:r w:rsidR="004B6C6F">
        <w:rPr>
          <w:rFonts w:ascii="Times New Roman" w:hAnsi="Times New Roman"/>
          <w:color w:val="000000"/>
          <w:sz w:val="28"/>
          <w:szCs w:val="28"/>
        </w:rPr>
        <w:t xml:space="preserve"> этих литературных произведений. </w:t>
      </w:r>
    </w:p>
    <w:tbl>
      <w:tblPr>
        <w:tblW w:w="8946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1668"/>
        <w:gridCol w:w="3827"/>
        <w:gridCol w:w="3451"/>
      </w:tblGrid>
      <w:tr w:rsidR="001F2D35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группы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Название группы</w:t>
            </w:r>
          </w:p>
        </w:tc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иллюстраций</w:t>
            </w:r>
          </w:p>
        </w:tc>
      </w:tr>
      <w:tr w:rsidR="001F2D35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7D2E29" w:rsidP="007D2E29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«Муха-</w:t>
            </w:r>
            <w:r w:rsidR="004B6C6F">
              <w:rPr>
                <w:rFonts w:ascii="Times New Roman" w:hAnsi="Times New Roman"/>
                <w:sz w:val="28"/>
                <w:szCs w:val="28"/>
              </w:rPr>
              <w:t>Цокотуха» (</w:t>
            </w:r>
            <w:r w:rsidR="004B6C6F">
              <w:rPr>
                <w:rFonts w:ascii="Times New Roman" w:hAnsi="Times New Roman"/>
                <w:b/>
                <w:sz w:val="28"/>
                <w:szCs w:val="28"/>
              </w:rPr>
              <w:t>1балл</w:t>
            </w:r>
            <w:r w:rsidR="004B6C6F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1, 6, 8, 11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по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1баллу за верный ответ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  <w:tr w:rsidR="001F2D35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«Доктор Айболит»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2, 3, 7, 10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по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1баллу за верный ответ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  <w:tr w:rsidR="001F2D35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«Крокодил»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1балл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4, 5, 9, 12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по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1баллу за верный ответ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</w:tbl>
    <w:p w:rsidR="001F2D35" w:rsidRDefault="001F2D35">
      <w:pPr>
        <w:ind w:left="72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2D35" w:rsidRDefault="004B6C6F">
      <w:pPr>
        <w:numPr>
          <w:ilvl w:val="0"/>
          <w:numId w:val="1"/>
        </w:numPr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Напишите имя автора. Корней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color w:val="000000"/>
          <w:sz w:val="28"/>
          <w:szCs w:val="28"/>
        </w:rPr>
        <w:t xml:space="preserve">Иванович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color w:val="000000"/>
          <w:sz w:val="28"/>
          <w:szCs w:val="28"/>
        </w:rPr>
        <w:t xml:space="preserve">Чуковский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7D2E29">
        <w:rPr>
          <w:rFonts w:ascii="Times New Roman" w:hAnsi="Times New Roman"/>
          <w:sz w:val="28"/>
          <w:szCs w:val="28"/>
        </w:rPr>
        <w:t>.</w:t>
      </w:r>
    </w:p>
    <w:p w:rsidR="001F2D35" w:rsidRDefault="004B6C6F">
      <w:pPr>
        <w:numPr>
          <w:ilvl w:val="0"/>
          <w:numId w:val="1"/>
        </w:numPr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Какие ещ</w:t>
      </w:r>
      <w:r w:rsidR="007D2E29">
        <w:rPr>
          <w:rFonts w:ascii="Times New Roman" w:hAnsi="Times New Roman"/>
          <w:color w:val="000000"/>
          <w:sz w:val="28"/>
          <w:szCs w:val="28"/>
        </w:rPr>
        <w:t>ё</w:t>
      </w:r>
      <w:r>
        <w:rPr>
          <w:rFonts w:ascii="Times New Roman" w:hAnsi="Times New Roman"/>
          <w:color w:val="000000"/>
          <w:sz w:val="28"/>
          <w:szCs w:val="28"/>
        </w:rPr>
        <w:t xml:space="preserve"> произведения этого автора вы знаете?  «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Тараканище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», «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Мойдодыр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», «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Бармалей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» и др.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1баллу за верный ответ, но не более 5</w:t>
      </w:r>
      <w:r>
        <w:rPr>
          <w:rFonts w:ascii="Times New Roman" w:hAnsi="Times New Roman"/>
          <w:sz w:val="28"/>
          <w:szCs w:val="28"/>
        </w:rPr>
        <w:t>)</w:t>
      </w:r>
      <w:r w:rsidR="007D2E29">
        <w:rPr>
          <w:rFonts w:ascii="Times New Roman" w:hAnsi="Times New Roman"/>
          <w:sz w:val="28"/>
          <w:szCs w:val="28"/>
        </w:rPr>
        <w:t>.</w:t>
      </w:r>
    </w:p>
    <w:p w:rsidR="001F2D35" w:rsidRDefault="004B6C6F">
      <w:pPr>
        <w:numPr>
          <w:ilvl w:val="0"/>
          <w:numId w:val="1"/>
        </w:numPr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Назовите настоящее имя автора. Николай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color w:val="000000"/>
          <w:sz w:val="28"/>
          <w:szCs w:val="28"/>
        </w:rPr>
        <w:t xml:space="preserve">Эммануилович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color w:val="000000"/>
          <w:sz w:val="28"/>
          <w:szCs w:val="28"/>
        </w:rPr>
        <w:t xml:space="preserve"> Корнейчуков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b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>)</w:t>
      </w:r>
      <w:r w:rsidR="007D2E29">
        <w:rPr>
          <w:rFonts w:ascii="Times New Roman" w:hAnsi="Times New Roman"/>
          <w:sz w:val="28"/>
          <w:szCs w:val="28"/>
        </w:rPr>
        <w:t>.</w:t>
      </w:r>
    </w:p>
    <w:p w:rsidR="001F2D35" w:rsidRDefault="004B6C6F">
      <w:pPr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Максимум за 5</w:t>
      </w:r>
      <w:r w:rsidR="007D2E29">
        <w:rPr>
          <w:rFonts w:ascii="Times New Roman" w:hAnsi="Times New Roman"/>
          <w:b/>
          <w:sz w:val="28"/>
          <w:szCs w:val="28"/>
        </w:rPr>
        <w:t>-е</w:t>
      </w:r>
      <w:r>
        <w:rPr>
          <w:rFonts w:ascii="Times New Roman" w:hAnsi="Times New Roman"/>
          <w:b/>
          <w:sz w:val="28"/>
          <w:szCs w:val="28"/>
        </w:rPr>
        <w:t xml:space="preserve"> задание </w:t>
      </w:r>
      <w:r w:rsidR="007D2E29">
        <w:rPr>
          <w:rFonts w:ascii="Times New Roman" w:hAnsi="Times New Roman"/>
          <w:b/>
          <w:sz w:val="28"/>
          <w:szCs w:val="28"/>
        </w:rPr>
        <w:t xml:space="preserve">‒ </w:t>
      </w:r>
      <w:r>
        <w:rPr>
          <w:rFonts w:ascii="Times New Roman" w:hAnsi="Times New Roman"/>
          <w:b/>
          <w:sz w:val="28"/>
          <w:szCs w:val="28"/>
        </w:rPr>
        <w:t>26 баллов.</w:t>
      </w:r>
    </w:p>
    <w:p w:rsidR="001F2D35" w:rsidRPr="007D2E29" w:rsidRDefault="007D2E29">
      <w:pPr>
        <w:ind w:left="360"/>
        <w:rPr>
          <w:rFonts w:ascii="Times New Roman" w:hAnsi="Times New Roman"/>
          <w:sz w:val="28"/>
          <w:szCs w:val="28"/>
        </w:rPr>
      </w:pPr>
      <w:r w:rsidRPr="007D2E29">
        <w:rPr>
          <w:rFonts w:ascii="Times New Roman" w:hAnsi="Times New Roman"/>
          <w:sz w:val="28"/>
          <w:szCs w:val="28"/>
        </w:rPr>
        <w:t>Задание 6</w:t>
      </w:r>
    </w:p>
    <w:p w:rsidR="001F2D35" w:rsidRDefault="007D2E2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4B6C6F">
        <w:rPr>
          <w:rFonts w:ascii="Times New Roman" w:hAnsi="Times New Roman"/>
          <w:sz w:val="28"/>
          <w:szCs w:val="28"/>
        </w:rPr>
        <w:t>Найдите 18 понятий и терминов, связанных с искусством.</w:t>
      </w:r>
    </w:p>
    <w:tbl>
      <w:tblPr>
        <w:tblW w:w="5637" w:type="dxa"/>
        <w:jc w:val="center"/>
        <w:tblLayout w:type="fixed"/>
        <w:tblLook w:val="04A0" w:firstRow="1" w:lastRow="0" w:firstColumn="1" w:lastColumn="0" w:noHBand="0" w:noVBand="1"/>
      </w:tblPr>
      <w:tblGrid>
        <w:gridCol w:w="534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З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С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Ж</w:t>
            </w:r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Б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У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У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Ю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Ь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Д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С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Б</w:t>
            </w:r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Д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З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У</w:t>
            </w:r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Ж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В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С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Х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З</w:t>
            </w:r>
            <w:proofErr w:type="gramEnd"/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Ь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</w:tr>
      <w:tr w:rsidR="001F2D35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У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F2D35" w:rsidRDefault="004B6C6F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proofErr w:type="gramEnd"/>
          </w:p>
        </w:tc>
      </w:tr>
    </w:tbl>
    <w:p w:rsidR="001F2D35" w:rsidRPr="007637A9" w:rsidRDefault="004B6C6F" w:rsidP="007637A9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637A9">
        <w:rPr>
          <w:rFonts w:ascii="Times New Roman" w:hAnsi="Times New Roman"/>
          <w:color w:val="000000"/>
          <w:sz w:val="28"/>
          <w:szCs w:val="28"/>
        </w:rPr>
        <w:t>1. Объедините понятия и термины в ряды. Впишите группы слов</w:t>
      </w:r>
    </w:p>
    <w:p w:rsidR="001F2D35" w:rsidRPr="007637A9" w:rsidRDefault="004B6C6F" w:rsidP="007637A9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637A9">
        <w:rPr>
          <w:rFonts w:ascii="Times New Roman" w:hAnsi="Times New Roman"/>
          <w:color w:val="000000"/>
          <w:sz w:val="28"/>
          <w:szCs w:val="28"/>
        </w:rPr>
        <w:t>в соответствующую строку таблицы.</w:t>
      </w:r>
    </w:p>
    <w:p w:rsidR="001F2D35" w:rsidRDefault="004B6C6F" w:rsidP="007637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637A9">
        <w:rPr>
          <w:rFonts w:ascii="Times New Roman" w:hAnsi="Times New Roman"/>
          <w:sz w:val="28"/>
          <w:szCs w:val="28"/>
        </w:rPr>
        <w:t>2. Укажите принцип объединения.</w:t>
      </w:r>
    </w:p>
    <w:p w:rsidR="007637A9" w:rsidRPr="007637A9" w:rsidRDefault="007637A9" w:rsidP="007637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8851" w:type="dxa"/>
        <w:tblInd w:w="607" w:type="dxa"/>
        <w:tblLayout w:type="fixed"/>
        <w:tblLook w:val="04A0" w:firstRow="1" w:lastRow="0" w:firstColumn="1" w:lastColumn="0" w:noHBand="0" w:noVBand="1"/>
      </w:tblPr>
      <w:tblGrid>
        <w:gridCol w:w="6164"/>
        <w:gridCol w:w="2687"/>
      </w:tblGrid>
      <w:tr w:rsidR="001F2D35" w:rsidTr="007637A9">
        <w:tc>
          <w:tcPr>
            <w:tcW w:w="6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Ряды с терминами</w:t>
            </w:r>
          </w:p>
        </w:tc>
        <w:tc>
          <w:tcPr>
            <w:tcW w:w="2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Принцип </w:t>
            </w:r>
          </w:p>
        </w:tc>
      </w:tr>
      <w:tr w:rsidR="001F2D35" w:rsidTr="007637A9">
        <w:tc>
          <w:tcPr>
            <w:tcW w:w="6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АМПИР, МОДЕРН, БАРОККО, РЕАЛИЗМ, РОКОКО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5 баллов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Художественные стили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(1 балл)</w:t>
            </w:r>
          </w:p>
        </w:tc>
      </w:tr>
      <w:tr w:rsidR="001F2D35" w:rsidTr="007637A9">
        <w:tc>
          <w:tcPr>
            <w:tcW w:w="6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7A9" w:rsidRDefault="004B6C6F" w:rsidP="007637A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КАНТАТА, БАРКАРОЛА, КАНТ, РОМАНС </w:t>
            </w:r>
          </w:p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4 балла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Музыкальные жанры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(1 балл)</w:t>
            </w:r>
          </w:p>
        </w:tc>
      </w:tr>
      <w:tr w:rsidR="001F2D35" w:rsidTr="007637A9">
        <w:tc>
          <w:tcPr>
            <w:tcW w:w="6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ПЕЙЗАЖ, НАТЮРМОРТ, ПОРТРЕТ, МАРИНА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4 балла)</w:t>
            </w:r>
          </w:p>
        </w:tc>
        <w:tc>
          <w:tcPr>
            <w:tcW w:w="2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Изобразительные жанры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(1 балл)</w:t>
            </w:r>
          </w:p>
        </w:tc>
      </w:tr>
      <w:tr w:rsidR="001F2D35" w:rsidTr="007637A9">
        <w:tc>
          <w:tcPr>
            <w:tcW w:w="6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7637A9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СКУЛЬПТУРА, АРХИТЕКТУРА, ЖИВОПИСЬ, ДИЗАЙН, ЛИТЕРАТУРА (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5 баллов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7A9" w:rsidRDefault="004B6C6F" w:rsidP="007637A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Виды искусства </w:t>
            </w:r>
          </w:p>
          <w:p w:rsidR="001F2D35" w:rsidRDefault="004B6C6F" w:rsidP="007637A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(1 балл)</w:t>
            </w:r>
          </w:p>
        </w:tc>
      </w:tr>
    </w:tbl>
    <w:p w:rsidR="001F2D35" w:rsidRDefault="004B6C6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Максимум за 6</w:t>
      </w:r>
      <w:r w:rsidR="007D2E29">
        <w:rPr>
          <w:rFonts w:ascii="Times New Roman" w:hAnsi="Times New Roman"/>
          <w:b/>
          <w:sz w:val="28"/>
          <w:szCs w:val="28"/>
        </w:rPr>
        <w:t>-е</w:t>
      </w:r>
      <w:r>
        <w:rPr>
          <w:rFonts w:ascii="Times New Roman" w:hAnsi="Times New Roman"/>
          <w:b/>
          <w:sz w:val="28"/>
          <w:szCs w:val="28"/>
        </w:rPr>
        <w:t xml:space="preserve"> задание </w:t>
      </w:r>
      <w:r w:rsidR="007D2E29">
        <w:rPr>
          <w:rFonts w:ascii="Times New Roman" w:hAnsi="Times New Roman"/>
          <w:b/>
          <w:sz w:val="28"/>
          <w:szCs w:val="28"/>
        </w:rPr>
        <w:t xml:space="preserve">‒ </w:t>
      </w:r>
      <w:r>
        <w:rPr>
          <w:rFonts w:ascii="Times New Roman" w:hAnsi="Times New Roman"/>
          <w:b/>
          <w:sz w:val="28"/>
          <w:szCs w:val="28"/>
        </w:rPr>
        <w:t>22 балл</w:t>
      </w:r>
      <w:r w:rsidR="007D2E29">
        <w:rPr>
          <w:rFonts w:ascii="Times New Roman" w:hAnsi="Times New Roman"/>
          <w:b/>
          <w:sz w:val="28"/>
          <w:szCs w:val="28"/>
        </w:rPr>
        <w:t>а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7637A9" w:rsidRDefault="007637A9">
      <w:pPr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br w:type="page"/>
      </w:r>
    </w:p>
    <w:p w:rsidR="001F2D35" w:rsidRPr="007D2E29" w:rsidRDefault="007D2E29">
      <w:pPr>
        <w:rPr>
          <w:rFonts w:ascii="Times New Roman" w:hAnsi="Times New Roman"/>
          <w:sz w:val="28"/>
          <w:szCs w:val="28"/>
        </w:rPr>
      </w:pPr>
      <w:r w:rsidRPr="007D2E29">
        <w:rPr>
          <w:rFonts w:ascii="Times New Roman" w:hAnsi="Times New Roman"/>
          <w:sz w:val="28"/>
          <w:szCs w:val="28"/>
        </w:rPr>
        <w:lastRenderedPageBreak/>
        <w:t>Задание 7</w:t>
      </w:r>
    </w:p>
    <w:p w:rsidR="001F2D35" w:rsidRDefault="007D2E2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4B6C6F">
        <w:rPr>
          <w:rFonts w:ascii="Times New Roman" w:hAnsi="Times New Roman"/>
          <w:sz w:val="28"/>
          <w:szCs w:val="28"/>
        </w:rPr>
        <w:t>Посмотрите видеофрагмент.</w:t>
      </w:r>
    </w:p>
    <w:p w:rsidR="001F2D35" w:rsidRDefault="004B6C6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Напишите название произведения, его жанр. «Адажио» </w:t>
      </w:r>
      <w:r>
        <w:rPr>
          <w:rFonts w:ascii="Times New Roman" w:hAnsi="Times New Roman"/>
          <w:b/>
          <w:sz w:val="28"/>
          <w:szCs w:val="28"/>
        </w:rPr>
        <w:t>(1 балл)</w:t>
      </w:r>
      <w:r>
        <w:rPr>
          <w:rFonts w:ascii="Times New Roman" w:hAnsi="Times New Roman"/>
          <w:sz w:val="28"/>
          <w:szCs w:val="28"/>
        </w:rPr>
        <w:t xml:space="preserve">, мультфильм </w:t>
      </w:r>
      <w:r>
        <w:rPr>
          <w:rFonts w:ascii="Times New Roman" w:hAnsi="Times New Roman"/>
          <w:b/>
          <w:sz w:val="28"/>
          <w:szCs w:val="28"/>
        </w:rPr>
        <w:t>(1 балл)</w:t>
      </w:r>
      <w:r w:rsidR="007D2E29">
        <w:rPr>
          <w:rFonts w:ascii="Times New Roman" w:hAnsi="Times New Roman"/>
          <w:b/>
          <w:sz w:val="28"/>
          <w:szCs w:val="28"/>
        </w:rPr>
        <w:t>.</w:t>
      </w:r>
    </w:p>
    <w:p w:rsidR="001F2D35" w:rsidRDefault="004B6C6F">
      <w:r>
        <w:rPr>
          <w:rFonts w:ascii="Times New Roman" w:hAnsi="Times New Roman"/>
          <w:sz w:val="28"/>
          <w:szCs w:val="28"/>
        </w:rPr>
        <w:t>2. Напишите имен</w:t>
      </w:r>
      <w:r w:rsidR="007D2E29">
        <w:rPr>
          <w:rFonts w:ascii="Times New Roman" w:hAnsi="Times New Roman"/>
          <w:sz w:val="28"/>
          <w:szCs w:val="28"/>
        </w:rPr>
        <w:t>а авторов произведения.  Режиссё</w:t>
      </w:r>
      <w:r>
        <w:rPr>
          <w:rFonts w:ascii="Times New Roman" w:hAnsi="Times New Roman"/>
          <w:sz w:val="28"/>
          <w:szCs w:val="28"/>
        </w:rPr>
        <w:t xml:space="preserve">р Гарри </w:t>
      </w:r>
      <w:r>
        <w:rPr>
          <w:rFonts w:ascii="Times New Roman" w:hAnsi="Times New Roman"/>
          <w:b/>
          <w:sz w:val="28"/>
          <w:szCs w:val="28"/>
        </w:rPr>
        <w:t xml:space="preserve">(1 балл) </w:t>
      </w:r>
      <w:r>
        <w:rPr>
          <w:rFonts w:ascii="Times New Roman" w:hAnsi="Times New Roman"/>
          <w:sz w:val="28"/>
          <w:szCs w:val="28"/>
        </w:rPr>
        <w:t xml:space="preserve">Бардин </w:t>
      </w:r>
      <w:r>
        <w:rPr>
          <w:rFonts w:ascii="Times New Roman" w:hAnsi="Times New Roman"/>
          <w:b/>
          <w:sz w:val="28"/>
          <w:szCs w:val="28"/>
        </w:rPr>
        <w:t>(1 балл),</w:t>
      </w:r>
      <w:r>
        <w:rPr>
          <w:rFonts w:ascii="Times New Roman" w:hAnsi="Times New Roman"/>
          <w:sz w:val="28"/>
          <w:szCs w:val="28"/>
        </w:rPr>
        <w:t xml:space="preserve"> композитор Ремо </w:t>
      </w:r>
      <w:r>
        <w:rPr>
          <w:rFonts w:ascii="Times New Roman" w:hAnsi="Times New Roman"/>
          <w:b/>
          <w:sz w:val="28"/>
          <w:szCs w:val="28"/>
        </w:rPr>
        <w:t xml:space="preserve">(1 балл) </w:t>
      </w:r>
      <w:proofErr w:type="spellStart"/>
      <w:r>
        <w:rPr>
          <w:rFonts w:ascii="Times New Roman" w:hAnsi="Times New Roman"/>
          <w:sz w:val="28"/>
          <w:szCs w:val="28"/>
        </w:rPr>
        <w:t>Джадзотто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(1 балл) </w:t>
      </w:r>
      <w:r>
        <w:rPr>
          <w:rFonts w:ascii="Times New Roman" w:hAnsi="Times New Roman"/>
          <w:sz w:val="28"/>
          <w:szCs w:val="28"/>
        </w:rPr>
        <w:t xml:space="preserve">или </w:t>
      </w:r>
      <w:proofErr w:type="spellStart"/>
      <w:r>
        <w:rPr>
          <w:rFonts w:ascii="Times New Roman" w:hAnsi="Times New Roman"/>
          <w:sz w:val="28"/>
          <w:szCs w:val="28"/>
        </w:rPr>
        <w:t>Альбинони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(1 балл)</w:t>
      </w:r>
      <w:r w:rsidR="007D2E29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1F2D35" w:rsidRDefault="004B6C6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Определите эмоциональну</w:t>
      </w:r>
      <w:r w:rsidR="007D2E29">
        <w:rPr>
          <w:rFonts w:ascii="Times New Roman" w:hAnsi="Times New Roman"/>
          <w:sz w:val="28"/>
          <w:szCs w:val="28"/>
        </w:rPr>
        <w:t>ю доминанту эпизода, выразите её</w:t>
      </w:r>
      <w:r>
        <w:rPr>
          <w:rFonts w:ascii="Times New Roman" w:hAnsi="Times New Roman"/>
          <w:sz w:val="28"/>
          <w:szCs w:val="28"/>
        </w:rPr>
        <w:t xml:space="preserve"> письменно в одном предложении. </w:t>
      </w:r>
    </w:p>
    <w:p w:rsidR="001F2D35" w:rsidRDefault="004B6C6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Человек и толпа.</w:t>
      </w:r>
      <w:r>
        <w:rPr>
          <w:rFonts w:ascii="Times New Roman" w:hAnsi="Times New Roman"/>
          <w:sz w:val="28"/>
          <w:szCs w:val="28"/>
        </w:rPr>
        <w:t xml:space="preserve"> Философская притча, рассказывающая о серой толпе, которая не знает и не хочет знать своей истории. Нетерпимость к чужому мнению, к другому цвету кожи, к другому вероисповеданию – причина возникновения конфликтов в сегодняшнем мире </w:t>
      </w:r>
      <w:r>
        <w:rPr>
          <w:rFonts w:ascii="Times New Roman" w:hAnsi="Times New Roman"/>
          <w:b/>
          <w:sz w:val="28"/>
          <w:szCs w:val="28"/>
        </w:rPr>
        <w:t>(4 балла)</w:t>
      </w:r>
      <w:r>
        <w:rPr>
          <w:rFonts w:ascii="Times New Roman" w:hAnsi="Times New Roman"/>
          <w:sz w:val="28"/>
          <w:szCs w:val="28"/>
        </w:rPr>
        <w:t>.</w:t>
      </w:r>
    </w:p>
    <w:p w:rsidR="001F2D35" w:rsidRDefault="004B6C6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Максимум за 7</w:t>
      </w:r>
      <w:r w:rsidR="007D2E29">
        <w:rPr>
          <w:rFonts w:ascii="Times New Roman" w:hAnsi="Times New Roman"/>
          <w:b/>
          <w:sz w:val="28"/>
          <w:szCs w:val="28"/>
        </w:rPr>
        <w:t>-е</w:t>
      </w:r>
      <w:r>
        <w:rPr>
          <w:rFonts w:ascii="Times New Roman" w:hAnsi="Times New Roman"/>
          <w:b/>
          <w:sz w:val="28"/>
          <w:szCs w:val="28"/>
        </w:rPr>
        <w:t xml:space="preserve"> задание </w:t>
      </w:r>
      <w:r w:rsidR="007D2E29">
        <w:rPr>
          <w:rFonts w:ascii="Times New Roman" w:hAnsi="Times New Roman"/>
          <w:b/>
          <w:sz w:val="28"/>
          <w:szCs w:val="28"/>
        </w:rPr>
        <w:t xml:space="preserve">‒ </w:t>
      </w:r>
      <w:r>
        <w:rPr>
          <w:rFonts w:ascii="Times New Roman" w:hAnsi="Times New Roman"/>
          <w:b/>
          <w:sz w:val="28"/>
          <w:szCs w:val="28"/>
        </w:rPr>
        <w:t>10 баллов.</w:t>
      </w:r>
    </w:p>
    <w:p w:rsidR="001F2D35" w:rsidRDefault="001F2D35">
      <w:pPr>
        <w:rPr>
          <w:rFonts w:ascii="Times New Roman" w:hAnsi="Times New Roman"/>
          <w:b/>
          <w:sz w:val="28"/>
          <w:szCs w:val="28"/>
        </w:rPr>
      </w:pPr>
    </w:p>
    <w:p w:rsidR="001F2D35" w:rsidRDefault="001F2D35">
      <w:pPr>
        <w:rPr>
          <w:rFonts w:ascii="Times New Roman" w:hAnsi="Times New Roman"/>
          <w:b/>
          <w:sz w:val="28"/>
          <w:szCs w:val="28"/>
        </w:rPr>
      </w:pPr>
    </w:p>
    <w:p w:rsidR="001F2D35" w:rsidRDefault="001F2D35">
      <w:pPr>
        <w:rPr>
          <w:rFonts w:ascii="Times New Roman" w:hAnsi="Times New Roman"/>
          <w:b/>
          <w:sz w:val="28"/>
          <w:szCs w:val="28"/>
        </w:rPr>
      </w:pPr>
    </w:p>
    <w:p w:rsidR="001F2D35" w:rsidRDefault="001F2D35">
      <w:pPr>
        <w:rPr>
          <w:rFonts w:ascii="Times New Roman" w:hAnsi="Times New Roman"/>
          <w:b/>
          <w:sz w:val="28"/>
          <w:szCs w:val="28"/>
        </w:rPr>
      </w:pPr>
    </w:p>
    <w:p w:rsidR="001F2D35" w:rsidRDefault="001F2D35">
      <w:pPr>
        <w:rPr>
          <w:rFonts w:ascii="Times New Roman" w:hAnsi="Times New Roman"/>
          <w:b/>
          <w:sz w:val="28"/>
          <w:szCs w:val="28"/>
        </w:rPr>
      </w:pPr>
    </w:p>
    <w:p w:rsidR="001F2D35" w:rsidRDefault="004B6C6F">
      <w:pPr>
        <w:rPr>
          <w:rFonts w:ascii="Times New Roman" w:hAnsi="Times New Roman"/>
          <w:b/>
          <w:sz w:val="28"/>
          <w:szCs w:val="28"/>
        </w:rPr>
      </w:pPr>
      <w:r>
        <w:br w:type="page" w:clear="all"/>
      </w:r>
    </w:p>
    <w:p w:rsidR="001F2D35" w:rsidRPr="007D2E29" w:rsidRDefault="004B6C6F" w:rsidP="00347230">
      <w:pPr>
        <w:spacing w:after="0" w:line="240" w:lineRule="auto"/>
        <w:jc w:val="center"/>
      </w:pPr>
      <w:r w:rsidRPr="007D2E29">
        <w:rPr>
          <w:rFonts w:ascii="Times New Roman" w:hAnsi="Times New Roman"/>
          <w:b/>
          <w:sz w:val="28"/>
          <w:szCs w:val="28"/>
        </w:rPr>
        <w:lastRenderedPageBreak/>
        <w:t>Творческий тур</w:t>
      </w:r>
    </w:p>
    <w:p w:rsidR="001F2D35" w:rsidRPr="007D2E29" w:rsidRDefault="004B6C6F" w:rsidP="0034723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D2E29">
        <w:rPr>
          <w:rFonts w:ascii="Times New Roman" w:hAnsi="Times New Roman"/>
          <w:b/>
          <w:sz w:val="28"/>
          <w:szCs w:val="28"/>
        </w:rPr>
        <w:t xml:space="preserve">Максимум баллов за творческий тур </w:t>
      </w:r>
      <w:r w:rsidR="007D2E29">
        <w:rPr>
          <w:rFonts w:ascii="Times New Roman" w:hAnsi="Times New Roman"/>
          <w:b/>
          <w:sz w:val="28"/>
          <w:szCs w:val="28"/>
        </w:rPr>
        <w:t xml:space="preserve">‒ </w:t>
      </w:r>
      <w:r w:rsidRPr="007D2E29">
        <w:rPr>
          <w:rFonts w:ascii="Times New Roman" w:hAnsi="Times New Roman"/>
          <w:b/>
          <w:sz w:val="28"/>
          <w:szCs w:val="28"/>
        </w:rPr>
        <w:t>100</w:t>
      </w:r>
      <w:r w:rsidR="007D2E29">
        <w:rPr>
          <w:rFonts w:ascii="Times New Roman" w:hAnsi="Times New Roman"/>
          <w:b/>
          <w:sz w:val="28"/>
          <w:szCs w:val="28"/>
        </w:rPr>
        <w:t>.</w:t>
      </w:r>
    </w:p>
    <w:p w:rsidR="001F2D35" w:rsidRDefault="001F2D35" w:rsidP="0034723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1F2D35" w:rsidRDefault="004B6C6F">
      <w:pPr>
        <w:ind w:left="-28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Оценочный лист</w:t>
      </w:r>
    </w:p>
    <w:tbl>
      <w:tblPr>
        <w:tblW w:w="9571" w:type="dxa"/>
        <w:tblInd w:w="-397" w:type="dxa"/>
        <w:tblLayout w:type="fixed"/>
        <w:tblLook w:val="04A0" w:firstRow="1" w:lastRow="0" w:firstColumn="1" w:lastColumn="0" w:noHBand="0" w:noVBand="1"/>
      </w:tblPr>
      <w:tblGrid>
        <w:gridCol w:w="4785"/>
        <w:gridCol w:w="4786"/>
      </w:tblGrid>
      <w:tr w:rsidR="001F2D35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Критерии для оценивания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Полученные баллы</w:t>
            </w:r>
          </w:p>
        </w:tc>
      </w:tr>
      <w:tr w:rsidR="001F2D35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7230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  <w:r>
              <w:rPr>
                <w:rFonts w:ascii="Times New Roman" w:hAnsi="Times New Roman"/>
                <w:sz w:val="28"/>
                <w:szCs w:val="28"/>
              </w:rPr>
              <w:tab/>
              <w:t xml:space="preserve">Оформление презентации </w:t>
            </w:r>
          </w:p>
          <w:p w:rsidR="001F2D35" w:rsidRDefault="004B6C6F" w:rsidP="00347230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(до 20 баллов)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F2D35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2D35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  <w:r>
              <w:rPr>
                <w:rFonts w:ascii="Times New Roman" w:hAnsi="Times New Roman"/>
                <w:sz w:val="28"/>
                <w:szCs w:val="28"/>
              </w:rPr>
              <w:tab/>
              <w:t>Содержание (до 25 баллов)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F2D35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2D35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7230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3. Орфографическая и пунктуационная грамотность </w:t>
            </w:r>
          </w:p>
          <w:p w:rsidR="001F2D35" w:rsidRDefault="004B6C6F" w:rsidP="00347230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(до 10 баллов)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F2D35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2D35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7230" w:rsidRDefault="004B6C6F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4. Музыкальное сопровождение </w:t>
            </w:r>
          </w:p>
          <w:p w:rsidR="001F2D35" w:rsidRDefault="004B6C6F" w:rsidP="00347230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(до 10 баллов) 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F2D35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2D35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5.</w:t>
            </w:r>
            <w:r w:rsidR="007D2E2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Иллюстрации, минимум текста на слайдах (до 10 баллов)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F2D35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2D35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6.</w:t>
            </w:r>
            <w:r w:rsidR="007D2E2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Защита </w:t>
            </w:r>
            <w:r w:rsidR="007D2E29">
              <w:rPr>
                <w:rFonts w:ascii="Times New Roman" w:hAnsi="Times New Roman"/>
                <w:sz w:val="28"/>
                <w:szCs w:val="28"/>
              </w:rPr>
              <w:t>проекта (до 25 баллов)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F2D35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2D35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tabs>
                <w:tab w:val="left" w:pos="288"/>
              </w:tabs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/>
                <w:sz w:val="28"/>
                <w:szCs w:val="28"/>
              </w:rPr>
              <w:tab/>
              <w:t>свободное владение материалом, рассказ (до 15 баллов)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F2D35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2D35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tabs>
                <w:tab w:val="left" w:pos="264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/>
                <w:sz w:val="28"/>
                <w:szCs w:val="28"/>
              </w:rPr>
              <w:tab/>
              <w:t xml:space="preserve">свободное владение ИКТ 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F2D35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2D35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4B6C6F" w:rsidP="00347230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/>
                <w:sz w:val="28"/>
                <w:szCs w:val="28"/>
              </w:rPr>
              <w:tab/>
              <w:t xml:space="preserve">общее впечатление от защиты 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Default="001F2D35" w:rsidP="003472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F2D35" w:rsidRDefault="001F2D3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F2D35" w:rsidRDefault="004B6C6F">
      <w:pPr>
        <w:spacing w:after="160" w:line="25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br w:type="page" w:clear="all"/>
      </w:r>
    </w:p>
    <w:p w:rsidR="001F2D35" w:rsidRPr="00347230" w:rsidRDefault="004B6C6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Критерии оценки выступления</w:t>
      </w:r>
      <w:r>
        <w:t xml:space="preserve"> </w:t>
      </w:r>
      <w:r w:rsidRPr="00347230">
        <w:rPr>
          <w:rFonts w:ascii="Times New Roman" w:hAnsi="Times New Roman"/>
          <w:sz w:val="28"/>
          <w:szCs w:val="28"/>
        </w:rPr>
        <w:t xml:space="preserve">и презентации </w:t>
      </w:r>
    </w:p>
    <w:tbl>
      <w:tblPr>
        <w:tblW w:w="9571" w:type="dxa"/>
        <w:tblInd w:w="-397" w:type="dxa"/>
        <w:tblLayout w:type="fixed"/>
        <w:tblLook w:val="04A0" w:firstRow="1" w:lastRow="0" w:firstColumn="1" w:lastColumn="0" w:noHBand="0" w:noVBand="1"/>
      </w:tblPr>
      <w:tblGrid>
        <w:gridCol w:w="2490"/>
        <w:gridCol w:w="7081"/>
      </w:tblGrid>
      <w:tr w:rsidR="001F2D35" w:rsidRPr="00347230" w:rsidTr="00347230"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Критерии для оценивания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Полученные баллы</w:t>
            </w:r>
          </w:p>
        </w:tc>
      </w:tr>
      <w:tr w:rsidR="001F2D35" w:rsidRPr="00347230" w:rsidTr="00347230"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7230" w:rsidRPr="00347230" w:rsidRDefault="004B6C6F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1.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ab/>
              <w:t xml:space="preserve">Оформление презентации </w:t>
            </w:r>
          </w:p>
          <w:p w:rsidR="001F2D35" w:rsidRPr="00347230" w:rsidRDefault="004B6C6F" w:rsidP="00347230">
            <w:pPr>
              <w:spacing w:after="0" w:line="240" w:lineRule="auto"/>
              <w:rPr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(до 20 баллов)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7D2E29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‒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 количество слайдов соответствует содержанию и продолжительности выступления (для 7-минутного выступления рекомендуется ис</w:t>
            </w:r>
            <w:r>
              <w:rPr>
                <w:rFonts w:ascii="Times New Roman" w:hAnsi="Times New Roman"/>
                <w:sz w:val="26"/>
                <w:szCs w:val="26"/>
              </w:rPr>
              <w:t>пользовать не более 10 слайдов);</w:t>
            </w:r>
          </w:p>
          <w:p w:rsidR="001F2D35" w:rsidRPr="00347230" w:rsidRDefault="007D2E29" w:rsidP="0034723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‒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 дизайн и настройка оформления слайдов соответству</w:t>
            </w:r>
            <w:r>
              <w:rPr>
                <w:rFonts w:ascii="Times New Roman" w:hAnsi="Times New Roman"/>
                <w:sz w:val="26"/>
                <w:szCs w:val="26"/>
              </w:rPr>
              <w:t>ю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т теме, не препятству</w:t>
            </w:r>
            <w:r>
              <w:rPr>
                <w:rFonts w:ascii="Times New Roman" w:hAnsi="Times New Roman"/>
                <w:sz w:val="26"/>
                <w:szCs w:val="26"/>
              </w:rPr>
              <w:t>ю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т восприятию содержания, для всех слайдов презентации используется один и тот же шаблон оформления (до 12 баллов)</w:t>
            </w:r>
            <w:r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1F2D35" w:rsidRPr="00347230" w:rsidRDefault="007D2E29" w:rsidP="0034723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‒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 наличие титульного слайда (4 балл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)</w:t>
            </w:r>
            <w:r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1F2D35" w:rsidRPr="00347230" w:rsidRDefault="007D2E29" w:rsidP="0034723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‒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наличие 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слайда с выводами (4 балл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)</w:t>
            </w:r>
          </w:p>
        </w:tc>
      </w:tr>
      <w:tr w:rsidR="001F2D35" w:rsidRPr="00347230" w:rsidTr="00347230"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2.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ab/>
              <w:t>Содержание (до 25 баллов)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7D2E29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‒ с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одержание </w:t>
            </w:r>
            <w:r w:rsidR="0023024C">
              <w:rPr>
                <w:rFonts w:ascii="Times New Roman" w:hAnsi="Times New Roman"/>
                <w:sz w:val="26"/>
                <w:szCs w:val="26"/>
              </w:rPr>
              <w:t>включает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 полную, понятную информаци</w:t>
            </w:r>
            <w:r w:rsidR="0023024C">
              <w:rPr>
                <w:rFonts w:ascii="Times New Roman" w:hAnsi="Times New Roman"/>
                <w:sz w:val="26"/>
                <w:szCs w:val="26"/>
              </w:rPr>
              <w:t>ю по теме работы (исторические/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биографические</w:t>
            </w:r>
            <w:r w:rsidR="0023024C">
              <w:rPr>
                <w:rFonts w:ascii="Times New Roman" w:hAnsi="Times New Roman"/>
                <w:sz w:val="26"/>
                <w:szCs w:val="26"/>
              </w:rPr>
              <w:t xml:space="preserve"> данные, достопримечательности/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творчество (до 15 баллов)</w:t>
            </w:r>
            <w:r w:rsidR="0023024C">
              <w:rPr>
                <w:rFonts w:ascii="Times New Roman" w:hAnsi="Times New Roman"/>
                <w:sz w:val="26"/>
                <w:szCs w:val="26"/>
              </w:rPr>
              <w:t>;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1F2D35" w:rsidRPr="00347230" w:rsidRDefault="0023024C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‒ о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ригинальное название, эпиграф  (до 5 баллов)</w:t>
            </w:r>
            <w:r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1F2D35" w:rsidRPr="00347230" w:rsidRDefault="0023024C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‒ интересные факты из его истории/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жизни (каждый факт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‒ 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1 балл, но в сумме 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‒ 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не более 5 баллов)</w:t>
            </w:r>
          </w:p>
        </w:tc>
      </w:tr>
      <w:tr w:rsidR="001F2D35" w:rsidRPr="00347230" w:rsidTr="00347230"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7230" w:rsidRPr="00347230" w:rsidRDefault="004B6C6F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 xml:space="preserve">3. Орфографическая и пунктуационная грамотность </w:t>
            </w:r>
          </w:p>
          <w:p w:rsidR="001F2D35" w:rsidRPr="00347230" w:rsidRDefault="004B6C6F" w:rsidP="00347230">
            <w:pPr>
              <w:spacing w:after="0" w:line="240" w:lineRule="auto"/>
              <w:rPr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(до 10 баллов)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До 10 баллов</w:t>
            </w:r>
          </w:p>
        </w:tc>
      </w:tr>
      <w:tr w:rsidR="001F2D35" w:rsidRPr="00347230" w:rsidTr="00347230"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spacing w:after="0" w:line="240" w:lineRule="auto"/>
              <w:rPr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 xml:space="preserve">4. Музыкальное сопровождение (до 10 баллов) 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spacing w:after="0" w:line="240" w:lineRule="auto"/>
              <w:rPr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 xml:space="preserve">(за уместное использование музыкального фрагмента  </w:t>
            </w:r>
            <w:r w:rsidR="0023024C">
              <w:rPr>
                <w:rFonts w:ascii="Times New Roman" w:hAnsi="Times New Roman"/>
                <w:sz w:val="26"/>
                <w:szCs w:val="26"/>
              </w:rPr>
              <w:t xml:space="preserve">‒ 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>до 10 баллов)</w:t>
            </w:r>
          </w:p>
        </w:tc>
      </w:tr>
      <w:tr w:rsidR="001F2D35" w:rsidRPr="00347230" w:rsidTr="00347230"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7230" w:rsidRPr="00347230" w:rsidRDefault="004B6C6F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5.</w:t>
            </w:r>
            <w:r w:rsidR="00347230" w:rsidRPr="00347230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 xml:space="preserve">Иллюстрации, минимум текста на слайдах </w:t>
            </w:r>
          </w:p>
          <w:p w:rsidR="001F2D35" w:rsidRPr="00347230" w:rsidRDefault="004B6C6F" w:rsidP="00347230">
            <w:pPr>
              <w:spacing w:after="0" w:line="240" w:lineRule="auto"/>
              <w:rPr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(до 10 баллов)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Наглядность – илл</w:t>
            </w:r>
            <w:r w:rsidR="0023024C">
              <w:rPr>
                <w:rFonts w:ascii="Times New Roman" w:hAnsi="Times New Roman"/>
                <w:sz w:val="26"/>
                <w:szCs w:val="26"/>
              </w:rPr>
              <w:t>юстрации хорошего качества, с чё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>тким изображением, текст легко читается</w:t>
            </w:r>
            <w:r w:rsidR="0023024C">
              <w:rPr>
                <w:rFonts w:ascii="Times New Roman" w:hAnsi="Times New Roman"/>
                <w:sz w:val="26"/>
                <w:szCs w:val="26"/>
              </w:rPr>
              <w:t>,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 xml:space="preserve"> используются средства наглядности информации (таблицы, схемы, графики и т. д.)</w:t>
            </w:r>
          </w:p>
          <w:p w:rsidR="001F2D35" w:rsidRPr="00347230" w:rsidRDefault="004B6C6F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(по 1 баллу, но в сумме</w:t>
            </w:r>
            <w:r w:rsidR="0023024C">
              <w:rPr>
                <w:rFonts w:ascii="Times New Roman" w:hAnsi="Times New Roman"/>
                <w:sz w:val="26"/>
                <w:szCs w:val="26"/>
              </w:rPr>
              <w:t xml:space="preserve"> ‒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 xml:space="preserve"> не более 10 баллов)</w:t>
            </w:r>
          </w:p>
        </w:tc>
      </w:tr>
      <w:tr w:rsidR="001F2D35" w:rsidRPr="00347230" w:rsidTr="00347230"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23024C" w:rsidP="0034723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6.Защита проекта (до 25 баллов)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1F2D35" w:rsidP="0034723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F2D35" w:rsidRPr="00347230" w:rsidTr="00347230"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7230" w:rsidRPr="00347230" w:rsidRDefault="004B6C6F" w:rsidP="00347230">
            <w:pPr>
              <w:tabs>
                <w:tab w:val="left" w:pos="1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•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ab/>
              <w:t xml:space="preserve">свободное владение материалом, рассказ </w:t>
            </w:r>
          </w:p>
          <w:p w:rsidR="001F2D35" w:rsidRPr="00347230" w:rsidRDefault="004B6C6F" w:rsidP="00347230">
            <w:pPr>
              <w:tabs>
                <w:tab w:val="left" w:pos="180"/>
              </w:tabs>
              <w:spacing w:after="0" w:line="240" w:lineRule="auto"/>
              <w:rPr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(до 15 баллов)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spacing w:after="0" w:line="240" w:lineRule="auto"/>
              <w:rPr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–</w:t>
            </w:r>
            <w:r w:rsidRPr="00347230">
              <w:rPr>
                <w:rFonts w:ascii="Times New Roman" w:eastAsia="Times New Roman" w:hAnsi="Times New Roman"/>
                <w:sz w:val="26"/>
                <w:szCs w:val="26"/>
              </w:rPr>
              <w:t xml:space="preserve"> 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>выступающий свободно владеет содержанием, ясно и грамотно излагает материал (5 балл</w:t>
            </w:r>
            <w:r w:rsidR="0023024C">
              <w:rPr>
                <w:rFonts w:ascii="Times New Roman" w:hAnsi="Times New Roman"/>
                <w:sz w:val="26"/>
                <w:szCs w:val="26"/>
              </w:rPr>
              <w:t>ов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>)</w:t>
            </w:r>
            <w:r w:rsidR="0023024C"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1F2D35" w:rsidRPr="00347230" w:rsidRDefault="0023024C" w:rsidP="0034723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‒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  </w:t>
            </w:r>
            <w:proofErr w:type="gramStart"/>
            <w:r w:rsidR="004B6C6F" w:rsidRPr="00347230">
              <w:rPr>
                <w:rFonts w:ascii="Times New Roman" w:hAnsi="Times New Roman"/>
                <w:sz w:val="26"/>
                <w:szCs w:val="26"/>
              </w:rPr>
              <w:t>выступающий</w:t>
            </w:r>
            <w:proofErr w:type="gramEnd"/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 свободно и корректно отвечает на вопросы и замечания аудитории (5 балл</w:t>
            </w:r>
            <w:r>
              <w:rPr>
                <w:rFonts w:ascii="Times New Roman" w:hAnsi="Times New Roman"/>
                <w:sz w:val="26"/>
                <w:szCs w:val="26"/>
              </w:rPr>
              <w:t>ов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)</w:t>
            </w:r>
            <w:r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1F2D35" w:rsidRPr="00347230" w:rsidRDefault="004B6C6F" w:rsidP="0023024C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eastAsia="Times New Roman" w:hAnsi="Times New Roman"/>
                <w:sz w:val="26"/>
                <w:szCs w:val="26"/>
              </w:rPr>
              <w:t xml:space="preserve"> 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>–</w:t>
            </w:r>
            <w:r w:rsidRPr="00347230">
              <w:rPr>
                <w:rFonts w:ascii="Times New Roman" w:eastAsia="Times New Roman" w:hAnsi="Times New Roman"/>
                <w:sz w:val="26"/>
                <w:szCs w:val="26"/>
              </w:rPr>
              <w:t xml:space="preserve"> </w:t>
            </w:r>
            <w:proofErr w:type="gramStart"/>
            <w:r w:rsidRPr="00347230">
              <w:rPr>
                <w:rFonts w:ascii="Times New Roman" w:hAnsi="Times New Roman"/>
                <w:sz w:val="26"/>
                <w:szCs w:val="26"/>
              </w:rPr>
              <w:t>выступающий</w:t>
            </w:r>
            <w:proofErr w:type="gramEnd"/>
            <w:r w:rsidRPr="00347230">
              <w:rPr>
                <w:rFonts w:ascii="Times New Roman" w:hAnsi="Times New Roman"/>
                <w:sz w:val="26"/>
                <w:szCs w:val="26"/>
              </w:rPr>
              <w:t xml:space="preserve"> точно укладывается в рамки регламента (5 балл</w:t>
            </w:r>
            <w:r w:rsidR="0023024C">
              <w:rPr>
                <w:rFonts w:ascii="Times New Roman" w:hAnsi="Times New Roman"/>
                <w:sz w:val="26"/>
                <w:szCs w:val="26"/>
              </w:rPr>
              <w:t>ов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>)</w:t>
            </w:r>
          </w:p>
        </w:tc>
      </w:tr>
      <w:tr w:rsidR="001F2D35" w:rsidRPr="00347230" w:rsidTr="00347230"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tabs>
                <w:tab w:val="left" w:pos="24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•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ab/>
              <w:t xml:space="preserve">свободное владение ИКТ 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23024C" w:rsidP="0023024C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‒ с</w:t>
            </w:r>
            <w:r w:rsidR="004B6C6F" w:rsidRPr="00347230">
              <w:rPr>
                <w:rFonts w:ascii="Times New Roman" w:hAnsi="Times New Roman"/>
                <w:sz w:val="26"/>
                <w:szCs w:val="26"/>
              </w:rPr>
              <w:t>ам сопровождает сво</w:t>
            </w:r>
            <w:r>
              <w:rPr>
                <w:rFonts w:ascii="Times New Roman" w:hAnsi="Times New Roman"/>
                <w:sz w:val="26"/>
                <w:szCs w:val="26"/>
              </w:rPr>
              <w:t>ё</w:t>
            </w:r>
            <w:bookmarkStart w:id="0" w:name="_GoBack"/>
            <w:bookmarkEnd w:id="0"/>
            <w:r w:rsidR="004B6C6F" w:rsidRPr="00347230">
              <w:rPr>
                <w:rFonts w:ascii="Times New Roman" w:hAnsi="Times New Roman"/>
                <w:sz w:val="26"/>
                <w:szCs w:val="26"/>
              </w:rPr>
              <w:t xml:space="preserve"> выступление презентацией (до 5 баллов)</w:t>
            </w:r>
          </w:p>
        </w:tc>
      </w:tr>
      <w:tr w:rsidR="001F2D35" w:rsidRPr="00347230" w:rsidTr="00347230"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tabs>
                <w:tab w:val="left" w:pos="288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•</w:t>
            </w:r>
            <w:r w:rsidRPr="00347230">
              <w:rPr>
                <w:rFonts w:ascii="Times New Roman" w:hAnsi="Times New Roman"/>
                <w:sz w:val="26"/>
                <w:szCs w:val="26"/>
              </w:rPr>
              <w:tab/>
              <w:t xml:space="preserve">общее впечатление от защиты </w:t>
            </w:r>
          </w:p>
        </w:tc>
        <w:tc>
          <w:tcPr>
            <w:tcW w:w="7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2D35" w:rsidRPr="00347230" w:rsidRDefault="004B6C6F" w:rsidP="00347230">
            <w:pPr>
              <w:spacing w:after="0" w:line="240" w:lineRule="auto"/>
              <w:rPr>
                <w:sz w:val="26"/>
                <w:szCs w:val="26"/>
              </w:rPr>
            </w:pPr>
            <w:r w:rsidRPr="00347230">
              <w:rPr>
                <w:rFonts w:ascii="Times New Roman" w:hAnsi="Times New Roman"/>
                <w:sz w:val="26"/>
                <w:szCs w:val="26"/>
              </w:rPr>
              <w:t>(до 5 баллов)</w:t>
            </w:r>
          </w:p>
        </w:tc>
      </w:tr>
    </w:tbl>
    <w:p w:rsidR="001F2D35" w:rsidRDefault="001F2D35"/>
    <w:sectPr w:rsidR="001F2D35">
      <w:pgSz w:w="11906" w:h="16838"/>
      <w:pgMar w:top="1134" w:right="850" w:bottom="1134" w:left="1701" w:header="0" w:footer="0" w:gutter="0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0CF0" w:rsidRDefault="00320CF0">
      <w:pPr>
        <w:spacing w:after="0" w:line="240" w:lineRule="auto"/>
      </w:pPr>
      <w:r>
        <w:separator/>
      </w:r>
    </w:p>
  </w:endnote>
  <w:endnote w:type="continuationSeparator" w:id="0">
    <w:p w:rsidR="00320CF0" w:rsidRDefault="00320C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0CF0" w:rsidRDefault="00320CF0">
      <w:pPr>
        <w:spacing w:after="0" w:line="240" w:lineRule="auto"/>
      </w:pPr>
      <w:r>
        <w:separator/>
      </w:r>
    </w:p>
  </w:footnote>
  <w:footnote w:type="continuationSeparator" w:id="0">
    <w:p w:rsidR="00320CF0" w:rsidRDefault="00320C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652D77"/>
    <w:multiLevelType w:val="hybridMultilevel"/>
    <w:tmpl w:val="CC4CF6E8"/>
    <w:lvl w:ilvl="0" w:tplc="AB08ED78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8"/>
      </w:rPr>
    </w:lvl>
    <w:lvl w:ilvl="1" w:tplc="ACC23F7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A8E49F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05E465A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ECB6C25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F0A8EA1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39AE3C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F7CE21D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F7EE1FF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>
    <w:nsid w:val="460439CF"/>
    <w:multiLevelType w:val="hybridMultilevel"/>
    <w:tmpl w:val="EDAED0AA"/>
    <w:lvl w:ilvl="0" w:tplc="9026AACE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 w:tplc="4808DC3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52B67EA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E69C857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35D81E4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D4A85C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FC2A00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9DB226F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DB8E929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>
    <w:nsid w:val="5A7222E7"/>
    <w:multiLevelType w:val="hybridMultilevel"/>
    <w:tmpl w:val="5F62AFCC"/>
    <w:lvl w:ilvl="0" w:tplc="CFCED29A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 w:tplc="F31E8E6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 w:tplc="0FFC7A4C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 w:tplc="31E2FBB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 w:tplc="A1C0BDCA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 w:tplc="95264D9E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 w:tplc="31F0123A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 w:tplc="BB2ABCF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 w:tplc="0190674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2D35"/>
    <w:rsid w:val="00080E41"/>
    <w:rsid w:val="00112D36"/>
    <w:rsid w:val="001F2D35"/>
    <w:rsid w:val="0023024C"/>
    <w:rsid w:val="00320CF0"/>
    <w:rsid w:val="00347230"/>
    <w:rsid w:val="004B6C6F"/>
    <w:rsid w:val="00514A3E"/>
    <w:rsid w:val="0075426F"/>
    <w:rsid w:val="007637A9"/>
    <w:rsid w:val="007D2E29"/>
    <w:rsid w:val="008D4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No Spacing"/>
    <w:uiPriority w:val="1"/>
    <w:qFormat/>
  </w:style>
  <w:style w:type="paragraph" w:styleId="a5">
    <w:name w:val="Title"/>
    <w:basedOn w:val="a"/>
    <w:next w:val="a"/>
    <w:link w:val="a6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6">
    <w:name w:val="Название Знак"/>
    <w:link w:val="a5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/>
    </w:pPr>
    <w:rPr>
      <w:sz w:val="24"/>
      <w:szCs w:val="24"/>
    </w:rPr>
  </w:style>
  <w:style w:type="character" w:customStyle="1" w:styleId="a8">
    <w:name w:val="Подзаголовок Знак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character" w:customStyle="1" w:styleId="11">
    <w:name w:val="Верхний колонтитул Знак1"/>
    <w:link w:val="ab"/>
    <w:uiPriority w:val="99"/>
  </w:style>
  <w:style w:type="character" w:customStyle="1" w:styleId="FooterChar">
    <w:name w:val="Footer Char"/>
    <w:uiPriority w:val="99"/>
  </w:style>
  <w:style w:type="character" w:customStyle="1" w:styleId="12">
    <w:name w:val="Нижний колонтитул Знак1"/>
    <w:link w:val="ac"/>
    <w:uiPriority w:val="99"/>
  </w:style>
  <w:style w:type="table" w:styleId="ad">
    <w:name w:val="Table Grid"/>
    <w:uiPriority w:val="5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e">
    <w:name w:val="footnote text"/>
    <w:basedOn w:val="a"/>
    <w:link w:val="af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">
    <w:name w:val="Текст сноски Знак"/>
    <w:link w:val="ae"/>
    <w:uiPriority w:val="99"/>
    <w:rPr>
      <w:sz w:val="18"/>
    </w:rPr>
  </w:style>
  <w:style w:type="character" w:styleId="af0">
    <w:name w:val="footnote reference"/>
    <w:uiPriority w:val="99"/>
    <w:unhideWhenUsed/>
    <w:rPr>
      <w:vertAlign w:val="superscript"/>
    </w:rPr>
  </w:style>
  <w:style w:type="paragraph" w:styleId="af1">
    <w:name w:val="endnote text"/>
    <w:basedOn w:val="a"/>
    <w:link w:val="af2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2">
    <w:name w:val="Текст концевой сноски Знак"/>
    <w:link w:val="af1"/>
    <w:uiPriority w:val="99"/>
    <w:rPr>
      <w:sz w:val="20"/>
    </w:rPr>
  </w:style>
  <w:style w:type="character" w:styleId="af3">
    <w:name w:val="endnote reference"/>
    <w:uiPriority w:val="99"/>
    <w:semiHidden/>
    <w:unhideWhenUsed/>
    <w:rPr>
      <w:vertAlign w:val="superscript"/>
    </w:rPr>
  </w:style>
  <w:style w:type="paragraph" w:styleId="13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4">
    <w:name w:val="TOC Heading"/>
    <w:uiPriority w:val="39"/>
    <w:unhideWhenUsed/>
  </w:style>
  <w:style w:type="paragraph" w:styleId="af5">
    <w:name w:val="table of figures"/>
    <w:basedOn w:val="a"/>
    <w:next w:val="a"/>
    <w:uiPriority w:val="99"/>
    <w:unhideWhenUsed/>
    <w:pPr>
      <w:spacing w:after="0"/>
    </w:pPr>
  </w:style>
  <w:style w:type="character" w:customStyle="1" w:styleId="WW8Num1z0">
    <w:name w:val="WW8Num1z0"/>
    <w:qFormat/>
    <w:rPr>
      <w:rFonts w:ascii="Symbol" w:hAnsi="Symbol" w:cs="Symbol"/>
    </w:rPr>
  </w:style>
  <w:style w:type="character" w:customStyle="1" w:styleId="WW8Num1z1">
    <w:name w:val="WW8Num1z1"/>
    <w:qFormat/>
    <w:rPr>
      <w:rFonts w:ascii="Courier New" w:hAnsi="Courier New" w:cs="Courier New"/>
    </w:rPr>
  </w:style>
  <w:style w:type="character" w:customStyle="1" w:styleId="WW8Num1z2">
    <w:name w:val="WW8Num1z2"/>
    <w:qFormat/>
    <w:rPr>
      <w:rFonts w:ascii="Wingdings" w:hAnsi="Wingdings" w:cs="Wingdings"/>
    </w:rPr>
  </w:style>
  <w:style w:type="character" w:customStyle="1" w:styleId="WW8Num2z0">
    <w:name w:val="WW8Num2z0"/>
    <w:qFormat/>
  </w:style>
  <w:style w:type="character" w:customStyle="1" w:styleId="WW8Num3z0">
    <w:name w:val="WW8Num3z0"/>
    <w:qFormat/>
    <w:rPr>
      <w:rFonts w:ascii="Symbol" w:hAnsi="Symbol" w:cs="Symbol"/>
    </w:rPr>
  </w:style>
  <w:style w:type="character" w:customStyle="1" w:styleId="WW8Num3z1">
    <w:name w:val="WW8Num3z1"/>
    <w:qFormat/>
    <w:rPr>
      <w:rFonts w:ascii="Courier New" w:hAnsi="Courier New" w:cs="Courier New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0">
    <w:name w:val="WW8Num4z0"/>
    <w:qFormat/>
  </w:style>
  <w:style w:type="character" w:customStyle="1" w:styleId="WW8Num5z0">
    <w:name w:val="WW8Num5z0"/>
    <w:qFormat/>
  </w:style>
  <w:style w:type="character" w:customStyle="1" w:styleId="WW8Num6z0">
    <w:name w:val="WW8Num6z0"/>
    <w:qFormat/>
    <w:rPr>
      <w:rFonts w:ascii="Symbol" w:hAnsi="Symbol" w:cs="Symbol"/>
    </w:rPr>
  </w:style>
  <w:style w:type="character" w:customStyle="1" w:styleId="WW8Num6z1">
    <w:name w:val="WW8Num6z1"/>
    <w:qFormat/>
    <w:rPr>
      <w:rFonts w:ascii="Courier New" w:hAnsi="Courier New" w:cs="Courier New"/>
    </w:rPr>
  </w:style>
  <w:style w:type="character" w:customStyle="1" w:styleId="WW8Num6z2">
    <w:name w:val="WW8Num6z2"/>
    <w:qFormat/>
    <w:rPr>
      <w:rFonts w:ascii="Wingdings" w:hAnsi="Wingdings" w:cs="Wingdings"/>
    </w:rPr>
  </w:style>
  <w:style w:type="character" w:customStyle="1" w:styleId="WW8Num7z0">
    <w:name w:val="WW8Num7z0"/>
    <w:qFormat/>
  </w:style>
  <w:style w:type="character" w:customStyle="1" w:styleId="WW8Num8z0">
    <w:name w:val="WW8Num8z0"/>
    <w:qFormat/>
  </w:style>
  <w:style w:type="character" w:customStyle="1" w:styleId="af6">
    <w:name w:val="Верхний колонтитул Знак"/>
    <w:qFormat/>
    <w:rPr>
      <w:sz w:val="22"/>
      <w:szCs w:val="22"/>
    </w:rPr>
  </w:style>
  <w:style w:type="character" w:customStyle="1" w:styleId="af7">
    <w:name w:val="Нижний колонтитул Знак"/>
    <w:qFormat/>
    <w:rPr>
      <w:sz w:val="22"/>
      <w:szCs w:val="22"/>
    </w:rPr>
  </w:style>
  <w:style w:type="character" w:styleId="af8">
    <w:name w:val="Hyperlink"/>
    <w:rPr>
      <w:color w:val="0000FF"/>
      <w:u w:val="single"/>
    </w:rPr>
  </w:style>
  <w:style w:type="paragraph" w:customStyle="1" w:styleId="Heading">
    <w:name w:val="Heading"/>
    <w:basedOn w:val="a"/>
    <w:next w:val="af9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f9">
    <w:name w:val="Body Text"/>
    <w:basedOn w:val="a"/>
    <w:pPr>
      <w:spacing w:after="140"/>
    </w:pPr>
  </w:style>
  <w:style w:type="paragraph" w:styleId="afa">
    <w:name w:val="List"/>
    <w:basedOn w:val="af9"/>
  </w:style>
  <w:style w:type="paragraph" w:styleId="afb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HeaderandFooter">
    <w:name w:val="Header and Footer"/>
    <w:basedOn w:val="a"/>
    <w:qFormat/>
    <w:pPr>
      <w:suppressLineNumbers/>
      <w:tabs>
        <w:tab w:val="center" w:pos="4819"/>
        <w:tab w:val="right" w:pos="9638"/>
      </w:tabs>
    </w:pPr>
  </w:style>
  <w:style w:type="paragraph" w:styleId="ab">
    <w:name w:val="header"/>
    <w:basedOn w:val="a"/>
    <w:link w:val="11"/>
    <w:pPr>
      <w:tabs>
        <w:tab w:val="center" w:pos="4677"/>
        <w:tab w:val="right" w:pos="9355"/>
      </w:tabs>
    </w:pPr>
  </w:style>
  <w:style w:type="paragraph" w:styleId="ac">
    <w:name w:val="footer"/>
    <w:basedOn w:val="a"/>
    <w:link w:val="12"/>
    <w:pPr>
      <w:tabs>
        <w:tab w:val="center" w:pos="4677"/>
        <w:tab w:val="right" w:pos="9355"/>
      </w:tabs>
    </w:pPr>
  </w:style>
  <w:style w:type="paragraph" w:styleId="afc">
    <w:name w:val="Normal (Web)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ableContents">
    <w:name w:val="Table Contents"/>
    <w:basedOn w:val="a"/>
    <w:qFormat/>
    <w:pPr>
      <w:widowControl w:val="0"/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paragraph" w:styleId="afd">
    <w:name w:val="Balloon Text"/>
    <w:basedOn w:val="a"/>
    <w:link w:val="afe"/>
    <w:uiPriority w:val="99"/>
    <w:semiHidden/>
    <w:unhideWhenUsed/>
    <w:rsid w:val="00080E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basedOn w:val="a0"/>
    <w:link w:val="afd"/>
    <w:uiPriority w:val="99"/>
    <w:semiHidden/>
    <w:rsid w:val="00080E41"/>
    <w:rPr>
      <w:rFonts w:ascii="Tahoma" w:eastAsia="Calibri" w:hAnsi="Tahoma" w:cs="Tahoma"/>
      <w:sz w:val="16"/>
      <w:szCs w:val="16"/>
      <w:lang w:val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No Spacing"/>
    <w:uiPriority w:val="1"/>
    <w:qFormat/>
  </w:style>
  <w:style w:type="paragraph" w:styleId="a5">
    <w:name w:val="Title"/>
    <w:basedOn w:val="a"/>
    <w:next w:val="a"/>
    <w:link w:val="a6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6">
    <w:name w:val="Название Знак"/>
    <w:link w:val="a5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/>
    </w:pPr>
    <w:rPr>
      <w:sz w:val="24"/>
      <w:szCs w:val="24"/>
    </w:rPr>
  </w:style>
  <w:style w:type="character" w:customStyle="1" w:styleId="a8">
    <w:name w:val="Подзаголовок Знак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character" w:customStyle="1" w:styleId="11">
    <w:name w:val="Верхний колонтитул Знак1"/>
    <w:link w:val="ab"/>
    <w:uiPriority w:val="99"/>
  </w:style>
  <w:style w:type="character" w:customStyle="1" w:styleId="FooterChar">
    <w:name w:val="Footer Char"/>
    <w:uiPriority w:val="99"/>
  </w:style>
  <w:style w:type="character" w:customStyle="1" w:styleId="12">
    <w:name w:val="Нижний колонтитул Знак1"/>
    <w:link w:val="ac"/>
    <w:uiPriority w:val="99"/>
  </w:style>
  <w:style w:type="table" w:styleId="ad">
    <w:name w:val="Table Grid"/>
    <w:uiPriority w:val="5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e">
    <w:name w:val="footnote text"/>
    <w:basedOn w:val="a"/>
    <w:link w:val="af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">
    <w:name w:val="Текст сноски Знак"/>
    <w:link w:val="ae"/>
    <w:uiPriority w:val="99"/>
    <w:rPr>
      <w:sz w:val="18"/>
    </w:rPr>
  </w:style>
  <w:style w:type="character" w:styleId="af0">
    <w:name w:val="footnote reference"/>
    <w:uiPriority w:val="99"/>
    <w:unhideWhenUsed/>
    <w:rPr>
      <w:vertAlign w:val="superscript"/>
    </w:rPr>
  </w:style>
  <w:style w:type="paragraph" w:styleId="af1">
    <w:name w:val="endnote text"/>
    <w:basedOn w:val="a"/>
    <w:link w:val="af2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2">
    <w:name w:val="Текст концевой сноски Знак"/>
    <w:link w:val="af1"/>
    <w:uiPriority w:val="99"/>
    <w:rPr>
      <w:sz w:val="20"/>
    </w:rPr>
  </w:style>
  <w:style w:type="character" w:styleId="af3">
    <w:name w:val="endnote reference"/>
    <w:uiPriority w:val="99"/>
    <w:semiHidden/>
    <w:unhideWhenUsed/>
    <w:rPr>
      <w:vertAlign w:val="superscript"/>
    </w:rPr>
  </w:style>
  <w:style w:type="paragraph" w:styleId="13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4">
    <w:name w:val="TOC Heading"/>
    <w:uiPriority w:val="39"/>
    <w:unhideWhenUsed/>
  </w:style>
  <w:style w:type="paragraph" w:styleId="af5">
    <w:name w:val="table of figures"/>
    <w:basedOn w:val="a"/>
    <w:next w:val="a"/>
    <w:uiPriority w:val="99"/>
    <w:unhideWhenUsed/>
    <w:pPr>
      <w:spacing w:after="0"/>
    </w:pPr>
  </w:style>
  <w:style w:type="character" w:customStyle="1" w:styleId="WW8Num1z0">
    <w:name w:val="WW8Num1z0"/>
    <w:qFormat/>
    <w:rPr>
      <w:rFonts w:ascii="Symbol" w:hAnsi="Symbol" w:cs="Symbol"/>
    </w:rPr>
  </w:style>
  <w:style w:type="character" w:customStyle="1" w:styleId="WW8Num1z1">
    <w:name w:val="WW8Num1z1"/>
    <w:qFormat/>
    <w:rPr>
      <w:rFonts w:ascii="Courier New" w:hAnsi="Courier New" w:cs="Courier New"/>
    </w:rPr>
  </w:style>
  <w:style w:type="character" w:customStyle="1" w:styleId="WW8Num1z2">
    <w:name w:val="WW8Num1z2"/>
    <w:qFormat/>
    <w:rPr>
      <w:rFonts w:ascii="Wingdings" w:hAnsi="Wingdings" w:cs="Wingdings"/>
    </w:rPr>
  </w:style>
  <w:style w:type="character" w:customStyle="1" w:styleId="WW8Num2z0">
    <w:name w:val="WW8Num2z0"/>
    <w:qFormat/>
  </w:style>
  <w:style w:type="character" w:customStyle="1" w:styleId="WW8Num3z0">
    <w:name w:val="WW8Num3z0"/>
    <w:qFormat/>
    <w:rPr>
      <w:rFonts w:ascii="Symbol" w:hAnsi="Symbol" w:cs="Symbol"/>
    </w:rPr>
  </w:style>
  <w:style w:type="character" w:customStyle="1" w:styleId="WW8Num3z1">
    <w:name w:val="WW8Num3z1"/>
    <w:qFormat/>
    <w:rPr>
      <w:rFonts w:ascii="Courier New" w:hAnsi="Courier New" w:cs="Courier New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0">
    <w:name w:val="WW8Num4z0"/>
    <w:qFormat/>
  </w:style>
  <w:style w:type="character" w:customStyle="1" w:styleId="WW8Num5z0">
    <w:name w:val="WW8Num5z0"/>
    <w:qFormat/>
  </w:style>
  <w:style w:type="character" w:customStyle="1" w:styleId="WW8Num6z0">
    <w:name w:val="WW8Num6z0"/>
    <w:qFormat/>
    <w:rPr>
      <w:rFonts w:ascii="Symbol" w:hAnsi="Symbol" w:cs="Symbol"/>
    </w:rPr>
  </w:style>
  <w:style w:type="character" w:customStyle="1" w:styleId="WW8Num6z1">
    <w:name w:val="WW8Num6z1"/>
    <w:qFormat/>
    <w:rPr>
      <w:rFonts w:ascii="Courier New" w:hAnsi="Courier New" w:cs="Courier New"/>
    </w:rPr>
  </w:style>
  <w:style w:type="character" w:customStyle="1" w:styleId="WW8Num6z2">
    <w:name w:val="WW8Num6z2"/>
    <w:qFormat/>
    <w:rPr>
      <w:rFonts w:ascii="Wingdings" w:hAnsi="Wingdings" w:cs="Wingdings"/>
    </w:rPr>
  </w:style>
  <w:style w:type="character" w:customStyle="1" w:styleId="WW8Num7z0">
    <w:name w:val="WW8Num7z0"/>
    <w:qFormat/>
  </w:style>
  <w:style w:type="character" w:customStyle="1" w:styleId="WW8Num8z0">
    <w:name w:val="WW8Num8z0"/>
    <w:qFormat/>
  </w:style>
  <w:style w:type="character" w:customStyle="1" w:styleId="af6">
    <w:name w:val="Верхний колонтитул Знак"/>
    <w:qFormat/>
    <w:rPr>
      <w:sz w:val="22"/>
      <w:szCs w:val="22"/>
    </w:rPr>
  </w:style>
  <w:style w:type="character" w:customStyle="1" w:styleId="af7">
    <w:name w:val="Нижний колонтитул Знак"/>
    <w:qFormat/>
    <w:rPr>
      <w:sz w:val="22"/>
      <w:szCs w:val="22"/>
    </w:rPr>
  </w:style>
  <w:style w:type="character" w:styleId="af8">
    <w:name w:val="Hyperlink"/>
    <w:rPr>
      <w:color w:val="0000FF"/>
      <w:u w:val="single"/>
    </w:rPr>
  </w:style>
  <w:style w:type="paragraph" w:customStyle="1" w:styleId="Heading">
    <w:name w:val="Heading"/>
    <w:basedOn w:val="a"/>
    <w:next w:val="af9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f9">
    <w:name w:val="Body Text"/>
    <w:basedOn w:val="a"/>
    <w:pPr>
      <w:spacing w:after="140"/>
    </w:pPr>
  </w:style>
  <w:style w:type="paragraph" w:styleId="afa">
    <w:name w:val="List"/>
    <w:basedOn w:val="af9"/>
  </w:style>
  <w:style w:type="paragraph" w:styleId="afb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HeaderandFooter">
    <w:name w:val="Header and Footer"/>
    <w:basedOn w:val="a"/>
    <w:qFormat/>
    <w:pPr>
      <w:suppressLineNumbers/>
      <w:tabs>
        <w:tab w:val="center" w:pos="4819"/>
        <w:tab w:val="right" w:pos="9638"/>
      </w:tabs>
    </w:pPr>
  </w:style>
  <w:style w:type="paragraph" w:styleId="ab">
    <w:name w:val="header"/>
    <w:basedOn w:val="a"/>
    <w:link w:val="11"/>
    <w:pPr>
      <w:tabs>
        <w:tab w:val="center" w:pos="4677"/>
        <w:tab w:val="right" w:pos="9355"/>
      </w:tabs>
    </w:pPr>
  </w:style>
  <w:style w:type="paragraph" w:styleId="ac">
    <w:name w:val="footer"/>
    <w:basedOn w:val="a"/>
    <w:link w:val="12"/>
    <w:pPr>
      <w:tabs>
        <w:tab w:val="center" w:pos="4677"/>
        <w:tab w:val="right" w:pos="9355"/>
      </w:tabs>
    </w:pPr>
  </w:style>
  <w:style w:type="paragraph" w:styleId="afc">
    <w:name w:val="Normal (Web)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ableContents">
    <w:name w:val="Table Contents"/>
    <w:basedOn w:val="a"/>
    <w:qFormat/>
    <w:pPr>
      <w:widowControl w:val="0"/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paragraph" w:styleId="afd">
    <w:name w:val="Balloon Text"/>
    <w:basedOn w:val="a"/>
    <w:link w:val="afe"/>
    <w:uiPriority w:val="99"/>
    <w:semiHidden/>
    <w:unhideWhenUsed/>
    <w:rsid w:val="00080E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basedOn w:val="a0"/>
    <w:link w:val="afd"/>
    <w:uiPriority w:val="99"/>
    <w:semiHidden/>
    <w:rsid w:val="00080E41"/>
    <w:rPr>
      <w:rFonts w:ascii="Tahoma" w:eastAsia="Calibri" w:hAnsi="Tahoma" w:cs="Tahoma"/>
      <w:sz w:val="16"/>
      <w:szCs w:val="16"/>
      <w:lang w:val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9</Pages>
  <Words>1776</Words>
  <Characters>10124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Кириллова Наталия Валерьевна</cp:lastModifiedBy>
  <cp:revision>23</cp:revision>
  <dcterms:created xsi:type="dcterms:W3CDTF">2023-09-24T21:33:00Z</dcterms:created>
  <dcterms:modified xsi:type="dcterms:W3CDTF">2024-11-08T12:35:00Z</dcterms:modified>
  <dc:language>en-US</dc:language>
</cp:coreProperties>
</file>